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3D" w:rsidRDefault="003B083D" w:rsidP="003B08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униципальное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66FAA">
        <w:rPr>
          <w:lang w:val="ru-RU"/>
        </w:rPr>
        <w:br/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66FAA">
        <w:rPr>
          <w:lang w:val="ru-RU"/>
        </w:rPr>
        <w:br/>
      </w:r>
    </w:p>
    <w:p w:rsidR="003B083D" w:rsidRPr="00F66FAA" w:rsidRDefault="003B083D" w:rsidP="003B08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759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41"/>
        <w:gridCol w:w="4749"/>
      </w:tblGrid>
      <w:tr w:rsidR="003B083D" w:rsidRPr="007A42E4" w:rsidTr="003B083D">
        <w:tc>
          <w:tcPr>
            <w:tcW w:w="4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83D" w:rsidRPr="00F66FAA" w:rsidRDefault="003B083D" w:rsidP="003B083D">
            <w:pPr>
              <w:rPr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агогического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7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83D" w:rsidRDefault="003B083D" w:rsidP="003B083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3B083D" w:rsidRPr="003B083D" w:rsidRDefault="003B083D" w:rsidP="007A42E4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Третьякова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42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40/1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A42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3B083D" w:rsidRDefault="003B083D" w:rsidP="003B083D">
      <w:pPr>
        <w:pStyle w:val="Heading1"/>
        <w:spacing w:before="89"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Default="003B083D" w:rsidP="003B083D">
      <w:pPr>
        <w:pStyle w:val="Heading1"/>
        <w:spacing w:line="240" w:lineRule="auto"/>
        <w:ind w:left="0" w:right="2292"/>
      </w:pPr>
    </w:p>
    <w:p w:rsidR="003B083D" w:rsidRDefault="003B083D" w:rsidP="003B083D">
      <w:pPr>
        <w:pStyle w:val="Heading1"/>
        <w:spacing w:line="240" w:lineRule="auto"/>
        <w:ind w:left="634" w:right="2292"/>
        <w:jc w:val="center"/>
      </w:pPr>
    </w:p>
    <w:p w:rsidR="003B083D" w:rsidRPr="003B083D" w:rsidRDefault="003B083D" w:rsidP="003B083D">
      <w:pPr>
        <w:pStyle w:val="Heading1"/>
        <w:spacing w:line="240" w:lineRule="auto"/>
        <w:ind w:left="1134" w:right="2292"/>
        <w:jc w:val="center"/>
        <w:rPr>
          <w:sz w:val="40"/>
        </w:rPr>
      </w:pPr>
      <w:r w:rsidRPr="003B083D">
        <w:rPr>
          <w:sz w:val="40"/>
        </w:rPr>
        <w:t>Положение</w:t>
      </w:r>
    </w:p>
    <w:p w:rsidR="003B083D" w:rsidRPr="003B083D" w:rsidRDefault="003B083D" w:rsidP="003B083D">
      <w:pPr>
        <w:spacing w:before="0" w:beforeAutospacing="0" w:after="0" w:afterAutospacing="0" w:line="322" w:lineRule="exact"/>
        <w:ind w:left="1134" w:right="2291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3B083D">
        <w:rPr>
          <w:rFonts w:ascii="Times New Roman" w:hAnsi="Times New Roman" w:cs="Times New Roman"/>
          <w:b/>
          <w:sz w:val="36"/>
          <w:lang w:val="ru-RU"/>
        </w:rPr>
        <w:t>о</w:t>
      </w:r>
      <w:r w:rsidRPr="003B083D">
        <w:rPr>
          <w:rFonts w:ascii="Times New Roman" w:hAnsi="Times New Roman" w:cs="Times New Roman"/>
          <w:b/>
          <w:spacing w:val="-1"/>
          <w:sz w:val="36"/>
          <w:lang w:val="ru-RU"/>
        </w:rPr>
        <w:t xml:space="preserve"> </w:t>
      </w:r>
      <w:r w:rsidRPr="003B083D">
        <w:rPr>
          <w:rFonts w:ascii="Times New Roman" w:hAnsi="Times New Roman" w:cs="Times New Roman"/>
          <w:b/>
          <w:sz w:val="36"/>
          <w:lang w:val="ru-RU"/>
        </w:rPr>
        <w:t>методическом</w:t>
      </w:r>
      <w:r w:rsidRPr="003B083D">
        <w:rPr>
          <w:rFonts w:ascii="Times New Roman" w:hAnsi="Times New Roman" w:cs="Times New Roman"/>
          <w:b/>
          <w:spacing w:val="-2"/>
          <w:sz w:val="36"/>
          <w:lang w:val="ru-RU"/>
        </w:rPr>
        <w:t xml:space="preserve"> </w:t>
      </w:r>
      <w:r w:rsidRPr="003B083D">
        <w:rPr>
          <w:rFonts w:ascii="Times New Roman" w:hAnsi="Times New Roman" w:cs="Times New Roman"/>
          <w:b/>
          <w:sz w:val="36"/>
          <w:lang w:val="ru-RU"/>
        </w:rPr>
        <w:t>кабинете</w:t>
      </w:r>
    </w:p>
    <w:p w:rsidR="003B083D" w:rsidRPr="003B083D" w:rsidRDefault="003B083D" w:rsidP="003B083D">
      <w:pPr>
        <w:spacing w:before="0" w:beforeAutospacing="0" w:after="0" w:afterAutospacing="0" w:line="322" w:lineRule="exact"/>
        <w:ind w:left="1134" w:right="2291"/>
        <w:jc w:val="center"/>
        <w:rPr>
          <w:rFonts w:ascii="Times New Roman" w:hAnsi="Times New Roman" w:cs="Times New Roman"/>
          <w:b/>
          <w:sz w:val="36"/>
          <w:lang w:val="ru-RU"/>
        </w:rPr>
      </w:pPr>
      <w:r>
        <w:rPr>
          <w:rFonts w:ascii="Times New Roman" w:hAnsi="Times New Roman" w:cs="Times New Roman"/>
          <w:b/>
          <w:sz w:val="36"/>
          <w:lang w:val="ru-RU"/>
        </w:rPr>
        <w:t xml:space="preserve">в муниципальном бюджетном </w:t>
      </w:r>
      <w:r w:rsidRPr="003B083D">
        <w:rPr>
          <w:rFonts w:ascii="Times New Roman" w:hAnsi="Times New Roman" w:cs="Times New Roman"/>
          <w:b/>
          <w:sz w:val="36"/>
          <w:lang w:val="ru-RU"/>
        </w:rPr>
        <w:t>дошкольном образовательном учреждении</w:t>
      </w:r>
    </w:p>
    <w:p w:rsidR="003B083D" w:rsidRPr="003B083D" w:rsidRDefault="003B083D" w:rsidP="003B083D">
      <w:pPr>
        <w:spacing w:before="0" w:beforeAutospacing="0" w:line="322" w:lineRule="exact"/>
        <w:ind w:left="1134" w:right="2291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3B083D">
        <w:rPr>
          <w:rFonts w:ascii="Times New Roman" w:hAnsi="Times New Roman" w:cs="Times New Roman"/>
          <w:b/>
          <w:sz w:val="36"/>
          <w:lang w:val="ru-RU"/>
        </w:rPr>
        <w:t>« Детский сад № 14»</w:t>
      </w: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Default="003B083D" w:rsidP="003B083D">
      <w:pPr>
        <w:spacing w:before="0" w:beforeAutospacing="0" w:line="322" w:lineRule="exact"/>
        <w:ind w:left="634" w:right="2291"/>
        <w:jc w:val="center"/>
        <w:rPr>
          <w:b/>
          <w:sz w:val="28"/>
          <w:lang w:val="ru-RU"/>
        </w:rPr>
      </w:pPr>
    </w:p>
    <w:p w:rsidR="003B083D" w:rsidRPr="00B301A0" w:rsidRDefault="003B083D" w:rsidP="003B083D">
      <w:pPr>
        <w:spacing w:before="0" w:beforeAutospacing="0" w:line="322" w:lineRule="exact"/>
        <w:ind w:right="2291"/>
        <w:rPr>
          <w:b/>
          <w:sz w:val="28"/>
          <w:lang w:val="ru-RU"/>
        </w:rPr>
      </w:pPr>
    </w:p>
    <w:p w:rsidR="003B083D" w:rsidRDefault="003B083D" w:rsidP="003B083D">
      <w:pPr>
        <w:pStyle w:val="Heading1"/>
        <w:numPr>
          <w:ilvl w:val="0"/>
          <w:numId w:val="20"/>
        </w:numPr>
        <w:tabs>
          <w:tab w:val="left" w:pos="3261"/>
        </w:tabs>
        <w:ind w:left="3261" w:hanging="426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:rsidR="003B083D" w:rsidRDefault="003B083D" w:rsidP="003B083D">
      <w:pPr>
        <w:pStyle w:val="Heading1"/>
        <w:tabs>
          <w:tab w:val="left" w:pos="3261"/>
        </w:tabs>
        <w:ind w:left="3261"/>
        <w:jc w:val="left"/>
      </w:pPr>
    </w:p>
    <w:p w:rsidR="003B083D" w:rsidRDefault="003B083D" w:rsidP="003B083D">
      <w:pPr>
        <w:pStyle w:val="a9"/>
        <w:numPr>
          <w:ilvl w:val="1"/>
          <w:numId w:val="21"/>
        </w:numPr>
        <w:tabs>
          <w:tab w:val="left" w:pos="749"/>
        </w:tabs>
        <w:ind w:right="112"/>
        <w:rPr>
          <w:sz w:val="28"/>
        </w:rPr>
      </w:pPr>
      <w:r w:rsidRPr="00243552">
        <w:rPr>
          <w:sz w:val="28"/>
        </w:rPr>
        <w:t>Методический</w:t>
      </w:r>
      <w:r w:rsidRPr="00243552">
        <w:rPr>
          <w:spacing w:val="38"/>
          <w:sz w:val="28"/>
        </w:rPr>
        <w:t xml:space="preserve"> </w:t>
      </w:r>
      <w:r w:rsidRPr="00243552">
        <w:rPr>
          <w:sz w:val="28"/>
        </w:rPr>
        <w:t>кабинет</w:t>
      </w:r>
      <w:r w:rsidRPr="00243552">
        <w:rPr>
          <w:spacing w:val="39"/>
          <w:sz w:val="28"/>
        </w:rPr>
        <w:t xml:space="preserve"> </w:t>
      </w:r>
      <w:r w:rsidRPr="00243552">
        <w:rPr>
          <w:sz w:val="28"/>
        </w:rPr>
        <w:t>создается</w:t>
      </w:r>
      <w:r w:rsidRPr="00243552">
        <w:rPr>
          <w:spacing w:val="40"/>
          <w:sz w:val="28"/>
        </w:rPr>
        <w:t xml:space="preserve"> </w:t>
      </w:r>
      <w:r w:rsidRPr="00243552">
        <w:rPr>
          <w:sz w:val="28"/>
        </w:rPr>
        <w:t>при</w:t>
      </w:r>
      <w:r w:rsidRPr="00243552">
        <w:rPr>
          <w:spacing w:val="37"/>
          <w:sz w:val="28"/>
        </w:rPr>
        <w:t xml:space="preserve"> </w:t>
      </w:r>
      <w:r w:rsidRPr="00243552">
        <w:rPr>
          <w:sz w:val="28"/>
        </w:rPr>
        <w:t>дошкольном</w:t>
      </w:r>
      <w:r w:rsidRPr="00243552">
        <w:rPr>
          <w:spacing w:val="37"/>
          <w:sz w:val="28"/>
        </w:rPr>
        <w:t xml:space="preserve"> </w:t>
      </w:r>
      <w:r w:rsidRPr="00243552">
        <w:rPr>
          <w:sz w:val="28"/>
        </w:rPr>
        <w:t>образовательном</w:t>
      </w:r>
      <w:r w:rsidRPr="00243552">
        <w:rPr>
          <w:spacing w:val="-67"/>
          <w:sz w:val="28"/>
        </w:rPr>
        <w:t xml:space="preserve"> </w:t>
      </w:r>
      <w:r w:rsidRPr="00243552">
        <w:rPr>
          <w:sz w:val="28"/>
        </w:rPr>
        <w:t>Учреждении.</w:t>
      </w:r>
    </w:p>
    <w:p w:rsidR="003B083D" w:rsidRPr="00243552" w:rsidRDefault="003B083D" w:rsidP="003B083D">
      <w:pPr>
        <w:pStyle w:val="a9"/>
        <w:numPr>
          <w:ilvl w:val="1"/>
          <w:numId w:val="21"/>
        </w:numPr>
        <w:tabs>
          <w:tab w:val="left" w:pos="749"/>
        </w:tabs>
        <w:ind w:right="112"/>
        <w:rPr>
          <w:sz w:val="28"/>
        </w:rPr>
      </w:pPr>
      <w:r w:rsidRPr="00243552">
        <w:rPr>
          <w:sz w:val="28"/>
        </w:rPr>
        <w:t>Деятельность</w:t>
      </w:r>
      <w:r w:rsidRPr="00243552">
        <w:rPr>
          <w:spacing w:val="45"/>
          <w:sz w:val="28"/>
        </w:rPr>
        <w:t xml:space="preserve"> </w:t>
      </w:r>
      <w:r w:rsidRPr="00243552">
        <w:rPr>
          <w:sz w:val="28"/>
        </w:rPr>
        <w:t>кабинета</w:t>
      </w:r>
      <w:r w:rsidRPr="00243552">
        <w:rPr>
          <w:spacing w:val="44"/>
          <w:sz w:val="28"/>
        </w:rPr>
        <w:t xml:space="preserve"> </w:t>
      </w:r>
      <w:r w:rsidRPr="00243552">
        <w:rPr>
          <w:sz w:val="28"/>
        </w:rPr>
        <w:t>регламентируется</w:t>
      </w:r>
      <w:r w:rsidRPr="00243552">
        <w:rPr>
          <w:spacing w:val="47"/>
          <w:sz w:val="28"/>
        </w:rPr>
        <w:t xml:space="preserve"> </w:t>
      </w:r>
      <w:r w:rsidRPr="00243552">
        <w:rPr>
          <w:sz w:val="28"/>
        </w:rPr>
        <w:t>основами</w:t>
      </w:r>
      <w:r w:rsidRPr="00243552">
        <w:rPr>
          <w:spacing w:val="47"/>
          <w:sz w:val="28"/>
        </w:rPr>
        <w:t xml:space="preserve"> </w:t>
      </w:r>
      <w:r w:rsidRPr="00243552">
        <w:rPr>
          <w:sz w:val="28"/>
        </w:rPr>
        <w:t>законодательства</w:t>
      </w:r>
      <w:r w:rsidRPr="00243552">
        <w:rPr>
          <w:spacing w:val="43"/>
          <w:sz w:val="28"/>
        </w:rPr>
        <w:t xml:space="preserve"> </w:t>
      </w:r>
      <w:r w:rsidRPr="00243552">
        <w:rPr>
          <w:sz w:val="28"/>
        </w:rPr>
        <w:t>и</w:t>
      </w:r>
      <w:r w:rsidRPr="00243552">
        <w:rPr>
          <w:spacing w:val="-67"/>
          <w:sz w:val="28"/>
        </w:rPr>
        <w:t xml:space="preserve"> </w:t>
      </w:r>
      <w:r w:rsidRPr="00243552">
        <w:rPr>
          <w:sz w:val="28"/>
        </w:rPr>
        <w:t>нормативными</w:t>
      </w:r>
      <w:r w:rsidRPr="00243552">
        <w:rPr>
          <w:spacing w:val="-1"/>
          <w:sz w:val="28"/>
        </w:rPr>
        <w:t xml:space="preserve"> </w:t>
      </w:r>
      <w:r w:rsidRPr="00243552">
        <w:rPr>
          <w:sz w:val="28"/>
        </w:rPr>
        <w:t>документами</w:t>
      </w:r>
      <w:r w:rsidRPr="00243552">
        <w:rPr>
          <w:spacing w:val="-1"/>
          <w:sz w:val="28"/>
        </w:rPr>
        <w:t xml:space="preserve"> </w:t>
      </w:r>
      <w:r w:rsidRPr="00243552">
        <w:rPr>
          <w:sz w:val="28"/>
        </w:rPr>
        <w:t>Министерства образования</w:t>
      </w:r>
      <w:r w:rsidRPr="00243552">
        <w:rPr>
          <w:spacing w:val="-1"/>
          <w:sz w:val="28"/>
        </w:rPr>
        <w:t xml:space="preserve"> </w:t>
      </w:r>
      <w:r w:rsidRPr="00243552">
        <w:rPr>
          <w:sz w:val="28"/>
        </w:rPr>
        <w:t>РФ</w:t>
      </w:r>
    </w:p>
    <w:p w:rsidR="003B083D" w:rsidRDefault="003B083D" w:rsidP="003B083D">
      <w:pPr>
        <w:pStyle w:val="a7"/>
        <w:spacing w:before="1"/>
        <w:ind w:left="0"/>
        <w:rPr>
          <w:sz w:val="24"/>
        </w:rPr>
      </w:pPr>
    </w:p>
    <w:p w:rsidR="003B083D" w:rsidRDefault="003B083D" w:rsidP="003B083D">
      <w:pPr>
        <w:pStyle w:val="a9"/>
        <w:numPr>
          <w:ilvl w:val="2"/>
          <w:numId w:val="19"/>
        </w:numPr>
        <w:tabs>
          <w:tab w:val="left" w:pos="862"/>
        </w:tabs>
        <w:ind w:left="861" w:right="108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17.02.2023).;</w:t>
      </w:r>
    </w:p>
    <w:p w:rsidR="003B083D" w:rsidRDefault="003B083D" w:rsidP="003B083D">
      <w:pPr>
        <w:pStyle w:val="a9"/>
        <w:numPr>
          <w:ilvl w:val="2"/>
          <w:numId w:val="19"/>
        </w:numPr>
        <w:tabs>
          <w:tab w:val="left" w:pos="862"/>
          <w:tab w:val="left" w:pos="2087"/>
          <w:tab w:val="left" w:pos="4126"/>
          <w:tab w:val="left" w:pos="6132"/>
          <w:tab w:val="left" w:pos="8368"/>
        </w:tabs>
        <w:spacing w:before="2"/>
        <w:ind w:left="861" w:right="106"/>
        <w:jc w:val="left"/>
        <w:rPr>
          <w:sz w:val="28"/>
        </w:rPr>
      </w:pPr>
      <w:r>
        <w:rPr>
          <w:sz w:val="28"/>
        </w:rPr>
        <w:t>ФГОС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образования,</w:t>
      </w:r>
      <w:r>
        <w:rPr>
          <w:sz w:val="28"/>
        </w:rPr>
        <w:tab/>
        <w:t>утвержденным</w:t>
      </w:r>
      <w:r>
        <w:rPr>
          <w:sz w:val="28"/>
        </w:rPr>
        <w:tab/>
        <w:t>приказом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№1155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17.10.2013г</w:t>
      </w:r>
      <w:r>
        <w:rPr>
          <w:spacing w:val="-1"/>
          <w:sz w:val="28"/>
        </w:rPr>
        <w:t xml:space="preserve"> </w:t>
      </w:r>
      <w:r>
        <w:rPr>
          <w:sz w:val="28"/>
        </w:rPr>
        <w:t>(ред.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08.11.2022),</w:t>
      </w:r>
    </w:p>
    <w:p w:rsidR="003B083D" w:rsidRDefault="003B083D" w:rsidP="003B083D">
      <w:pPr>
        <w:pStyle w:val="a9"/>
        <w:numPr>
          <w:ilvl w:val="2"/>
          <w:numId w:val="19"/>
        </w:numPr>
        <w:tabs>
          <w:tab w:val="left" w:pos="86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4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РФ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sz w:val="28"/>
        </w:rPr>
        <w:t xml:space="preserve"> </w:t>
      </w:r>
      <w:r>
        <w:rPr>
          <w:sz w:val="28"/>
        </w:rPr>
        <w:t>31</w:t>
      </w:r>
      <w:r>
        <w:rPr>
          <w:spacing w:val="47"/>
          <w:sz w:val="28"/>
        </w:rPr>
        <w:t xml:space="preserve"> </w:t>
      </w:r>
      <w:r>
        <w:rPr>
          <w:sz w:val="28"/>
        </w:rPr>
        <w:t>июля</w:t>
      </w:r>
      <w:r>
        <w:rPr>
          <w:spacing w:val="46"/>
          <w:sz w:val="28"/>
        </w:rPr>
        <w:t xml:space="preserve"> </w:t>
      </w:r>
      <w:r>
        <w:rPr>
          <w:sz w:val="28"/>
        </w:rPr>
        <w:t>2020</w:t>
      </w:r>
      <w:r>
        <w:rPr>
          <w:spacing w:val="47"/>
          <w:sz w:val="28"/>
        </w:rPr>
        <w:t xml:space="preserve"> </w:t>
      </w:r>
      <w:r>
        <w:rPr>
          <w:sz w:val="28"/>
        </w:rPr>
        <w:t>г.</w:t>
      </w:r>
      <w:r>
        <w:rPr>
          <w:spacing w:val="45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373</w:t>
      </w:r>
    </w:p>
    <w:p w:rsidR="003B083D" w:rsidRDefault="003B083D" w:rsidP="003B083D">
      <w:pPr>
        <w:pStyle w:val="a7"/>
        <w:ind w:left="861" w:right="103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(ред.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01.12.2022),</w:t>
      </w:r>
    </w:p>
    <w:p w:rsidR="003B083D" w:rsidRDefault="003B083D" w:rsidP="003B083D">
      <w:pPr>
        <w:pStyle w:val="a9"/>
        <w:numPr>
          <w:ilvl w:val="1"/>
          <w:numId w:val="21"/>
        </w:numPr>
        <w:tabs>
          <w:tab w:val="left" w:pos="566"/>
        </w:tabs>
        <w:spacing w:before="67"/>
        <w:ind w:right="108"/>
        <w:rPr>
          <w:sz w:val="28"/>
        </w:rPr>
      </w:pPr>
      <w:r w:rsidRPr="00243552">
        <w:rPr>
          <w:sz w:val="28"/>
        </w:rPr>
        <w:t>Кабинет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взаимодействует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с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учреждениями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и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организациями,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осуществляющими информационно-методическое обеспечение дошкольного</w:t>
      </w:r>
      <w:r w:rsidRPr="00243552">
        <w:rPr>
          <w:spacing w:val="1"/>
          <w:sz w:val="28"/>
        </w:rPr>
        <w:t xml:space="preserve"> </w:t>
      </w:r>
      <w:r w:rsidRPr="00243552">
        <w:rPr>
          <w:sz w:val="28"/>
        </w:rPr>
        <w:t>образования.</w:t>
      </w:r>
    </w:p>
    <w:p w:rsidR="003B083D" w:rsidRPr="00243552" w:rsidRDefault="003B083D" w:rsidP="003B083D">
      <w:pPr>
        <w:pStyle w:val="a9"/>
        <w:numPr>
          <w:ilvl w:val="1"/>
          <w:numId w:val="21"/>
        </w:numPr>
        <w:tabs>
          <w:tab w:val="left" w:pos="566"/>
        </w:tabs>
        <w:spacing w:before="67"/>
        <w:ind w:right="108"/>
        <w:rPr>
          <w:sz w:val="28"/>
          <w:szCs w:val="28"/>
        </w:rPr>
      </w:pPr>
      <w:r w:rsidRPr="00243552">
        <w:rPr>
          <w:b/>
          <w:sz w:val="28"/>
          <w:szCs w:val="28"/>
        </w:rPr>
        <w:t>Методический</w:t>
      </w:r>
      <w:r w:rsidRPr="00243552">
        <w:rPr>
          <w:b/>
          <w:spacing w:val="-4"/>
          <w:sz w:val="28"/>
          <w:szCs w:val="28"/>
        </w:rPr>
        <w:t xml:space="preserve"> </w:t>
      </w:r>
      <w:r w:rsidRPr="00243552">
        <w:rPr>
          <w:b/>
          <w:sz w:val="28"/>
          <w:szCs w:val="28"/>
        </w:rPr>
        <w:t>кабинет</w:t>
      </w:r>
      <w:r w:rsidRPr="00243552">
        <w:rPr>
          <w:b/>
          <w:spacing w:val="-1"/>
          <w:sz w:val="28"/>
          <w:szCs w:val="28"/>
        </w:rPr>
        <w:t xml:space="preserve"> </w:t>
      </w:r>
      <w:r w:rsidRPr="00243552">
        <w:rPr>
          <w:b/>
          <w:sz w:val="28"/>
          <w:szCs w:val="28"/>
        </w:rPr>
        <w:t>ДОУ</w:t>
      </w:r>
      <w:r w:rsidRPr="00243552">
        <w:rPr>
          <w:spacing w:val="-2"/>
          <w:sz w:val="28"/>
          <w:szCs w:val="28"/>
        </w:rPr>
        <w:t xml:space="preserve"> </w:t>
      </w:r>
      <w:r w:rsidRPr="00243552">
        <w:rPr>
          <w:sz w:val="28"/>
          <w:szCs w:val="28"/>
        </w:rPr>
        <w:t>–</w:t>
      </w:r>
      <w:r w:rsidRPr="00243552">
        <w:rPr>
          <w:spacing w:val="-3"/>
          <w:sz w:val="28"/>
          <w:szCs w:val="28"/>
        </w:rPr>
        <w:t xml:space="preserve"> </w:t>
      </w:r>
      <w:r w:rsidRPr="00243552">
        <w:rPr>
          <w:sz w:val="28"/>
          <w:szCs w:val="28"/>
        </w:rPr>
        <w:t>это:</w:t>
      </w:r>
    </w:p>
    <w:p w:rsidR="003B083D" w:rsidRDefault="003B083D" w:rsidP="003B083D">
      <w:pPr>
        <w:pStyle w:val="a7"/>
        <w:ind w:right="111"/>
        <w:jc w:val="both"/>
      </w:pPr>
      <w:r>
        <w:t>центр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педагогическая и методическая литература, передовой педагогически опыт и</w:t>
      </w:r>
      <w:r>
        <w:rPr>
          <w:spacing w:val="1"/>
        </w:rPr>
        <w:t xml:space="preserve"> </w:t>
      </w:r>
      <w:r>
        <w:t>т.д.)</w:t>
      </w:r>
      <w:proofErr w:type="gramStart"/>
      <w:r>
        <w:t>;ц</w:t>
      </w:r>
      <w:proofErr w:type="gramEnd"/>
      <w:r>
        <w:t>ентр повышения квалификации педагогов (обеспечение их творческой</w:t>
      </w:r>
      <w:r>
        <w:rPr>
          <w:spacing w:val="1"/>
        </w:rPr>
        <w:t xml:space="preserve"> </w:t>
      </w:r>
      <w:r>
        <w:t>работы, самообразования и совершенствования педагогического мастерства),</w:t>
      </w:r>
      <w:r>
        <w:rPr>
          <w:spacing w:val="-67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накопленного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учреждении;</w:t>
      </w:r>
    </w:p>
    <w:p w:rsidR="003B083D" w:rsidRDefault="003B083D" w:rsidP="003B083D">
      <w:pPr>
        <w:pStyle w:val="a7"/>
        <w:ind w:right="110"/>
        <w:jc w:val="both"/>
      </w:pPr>
      <w:r>
        <w:t>научно-методический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(методическое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инновационную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экспериментальную</w:t>
      </w:r>
      <w:r>
        <w:rPr>
          <w:spacing w:val="2"/>
        </w:rPr>
        <w:t xml:space="preserve"> </w:t>
      </w:r>
      <w:r>
        <w:t>деятельность).</w:t>
      </w:r>
    </w:p>
    <w:p w:rsidR="003B083D" w:rsidRDefault="003B083D" w:rsidP="003B083D">
      <w:pPr>
        <w:pStyle w:val="a7"/>
        <w:ind w:left="0" w:right="103"/>
      </w:pPr>
    </w:p>
    <w:p w:rsidR="003B083D" w:rsidRDefault="003B083D" w:rsidP="003B083D">
      <w:pPr>
        <w:pStyle w:val="Heading1"/>
        <w:numPr>
          <w:ilvl w:val="1"/>
          <w:numId w:val="21"/>
        </w:numPr>
        <w:tabs>
          <w:tab w:val="left" w:pos="635"/>
        </w:tabs>
        <w:spacing w:line="240" w:lineRule="auto"/>
      </w:pPr>
      <w:r>
        <w:t>Методический</w:t>
      </w:r>
      <w:r>
        <w:rPr>
          <w:spacing w:val="-5"/>
        </w:rPr>
        <w:t xml:space="preserve"> </w:t>
      </w:r>
      <w:r>
        <w:t>кабинет:</w:t>
      </w:r>
    </w:p>
    <w:p w:rsidR="003B083D" w:rsidRDefault="003B083D" w:rsidP="003B083D">
      <w:pPr>
        <w:pStyle w:val="Heading1"/>
        <w:tabs>
          <w:tab w:val="left" w:pos="635"/>
        </w:tabs>
        <w:spacing w:line="240" w:lineRule="auto"/>
        <w:ind w:left="720"/>
        <w:jc w:val="left"/>
      </w:pP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28"/>
        </w:tabs>
        <w:spacing w:before="2"/>
        <w:ind w:right="109" w:firstLine="0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учебных программ, методических материалов, методов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воспитания детей; в организации и управлении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сопровождении;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51"/>
        </w:tabs>
        <w:ind w:right="112" w:firstLine="0"/>
        <w:rPr>
          <w:sz w:val="28"/>
        </w:rPr>
      </w:pPr>
      <w:r>
        <w:rPr>
          <w:sz w:val="28"/>
        </w:rPr>
        <w:t>обеспечивает сбор, анализ и систематизацию опыта работы, создает 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 формах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результатах;</w:t>
      </w:r>
    </w:p>
    <w:p w:rsidR="003B083D" w:rsidRDefault="003B083D" w:rsidP="003B083D">
      <w:pPr>
        <w:pStyle w:val="a7"/>
        <w:ind w:right="105"/>
        <w:jc w:val="both"/>
      </w:pPr>
      <w:r>
        <w:t>создает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деятельности;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15"/>
        </w:tabs>
        <w:ind w:right="111" w:firstLine="0"/>
        <w:rPr>
          <w:sz w:val="28"/>
        </w:rPr>
      </w:pPr>
      <w:r>
        <w:rPr>
          <w:sz w:val="28"/>
        </w:rPr>
        <w:t>предоставляет педагогическим кадрам право повышения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через различные формы организации методической 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открытые уроки и т.п.;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37"/>
        </w:tabs>
        <w:ind w:right="109" w:firstLine="0"/>
        <w:rPr>
          <w:sz w:val="28"/>
        </w:rPr>
      </w:pPr>
      <w:r>
        <w:rPr>
          <w:sz w:val="28"/>
        </w:rPr>
        <w:t>создает условия педагогическим кадрам образовательного учреждения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ознакомления, как с опытом работы всего педагогического персонала, так и с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3B083D" w:rsidRDefault="003B083D" w:rsidP="003B083D">
      <w:pPr>
        <w:pStyle w:val="a9"/>
        <w:numPr>
          <w:ilvl w:val="1"/>
          <w:numId w:val="21"/>
        </w:numPr>
        <w:tabs>
          <w:tab w:val="left" w:pos="849"/>
          <w:tab w:val="left" w:pos="850"/>
          <w:tab w:val="left" w:pos="2638"/>
          <w:tab w:val="left" w:pos="4634"/>
          <w:tab w:val="left" w:pos="6189"/>
          <w:tab w:val="left" w:pos="8110"/>
        </w:tabs>
        <w:ind w:right="465"/>
        <w:rPr>
          <w:sz w:val="28"/>
        </w:rPr>
      </w:pPr>
      <w:r>
        <w:rPr>
          <w:sz w:val="28"/>
        </w:rPr>
        <w:t>Руководство</w:t>
      </w:r>
      <w:r>
        <w:rPr>
          <w:sz w:val="28"/>
        </w:rPr>
        <w:tab/>
        <w:t>методическим</w:t>
      </w:r>
      <w:r>
        <w:rPr>
          <w:sz w:val="28"/>
        </w:rPr>
        <w:tab/>
        <w:t>кабинетом</w:t>
      </w:r>
      <w:r>
        <w:rPr>
          <w:sz w:val="28"/>
        </w:rPr>
        <w:tab/>
        <w:t xml:space="preserve">осуществляет </w:t>
      </w:r>
      <w:r>
        <w:rPr>
          <w:sz w:val="28"/>
        </w:rPr>
        <w:lastRenderedPageBreak/>
        <w:t>заместитель заведующего по воспитательно-методической работе (</w:t>
      </w:r>
      <w:r>
        <w:rPr>
          <w:sz w:val="28"/>
        </w:rPr>
        <w:tab/>
        <w:t xml:space="preserve">старший 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воспитатель).</w:t>
      </w:r>
    </w:p>
    <w:p w:rsidR="003B083D" w:rsidRDefault="003B083D" w:rsidP="003B083D">
      <w:pPr>
        <w:pStyle w:val="a9"/>
        <w:numPr>
          <w:ilvl w:val="1"/>
          <w:numId w:val="21"/>
        </w:numPr>
        <w:tabs>
          <w:tab w:val="left" w:pos="979"/>
          <w:tab w:val="left" w:pos="980"/>
          <w:tab w:val="left" w:pos="1581"/>
          <w:tab w:val="left" w:pos="2666"/>
          <w:tab w:val="left" w:pos="4679"/>
          <w:tab w:val="left" w:pos="6778"/>
          <w:tab w:val="left" w:pos="8140"/>
        </w:tabs>
        <w:ind w:right="1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своей</w:t>
      </w:r>
      <w:r>
        <w:rPr>
          <w:sz w:val="28"/>
        </w:rPr>
        <w:tab/>
        <w:t>деятельности</w:t>
      </w:r>
      <w:r>
        <w:rPr>
          <w:sz w:val="28"/>
        </w:rPr>
        <w:tab/>
        <w:t>методический</w:t>
      </w:r>
      <w:r>
        <w:rPr>
          <w:sz w:val="28"/>
        </w:rPr>
        <w:tab/>
        <w:t>кабинет</w:t>
      </w:r>
      <w:r>
        <w:rPr>
          <w:sz w:val="28"/>
        </w:rPr>
        <w:tab/>
      </w:r>
      <w:r>
        <w:rPr>
          <w:spacing w:val="-1"/>
          <w:sz w:val="28"/>
        </w:rPr>
        <w:t>подотчетен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совету.</w:t>
      </w:r>
    </w:p>
    <w:p w:rsidR="003B083D" w:rsidRDefault="003B083D" w:rsidP="003B083D">
      <w:pPr>
        <w:pStyle w:val="a9"/>
        <w:tabs>
          <w:tab w:val="left" w:pos="979"/>
          <w:tab w:val="left" w:pos="980"/>
          <w:tab w:val="left" w:pos="1581"/>
          <w:tab w:val="left" w:pos="2666"/>
          <w:tab w:val="left" w:pos="4679"/>
          <w:tab w:val="left" w:pos="6778"/>
          <w:tab w:val="left" w:pos="8140"/>
        </w:tabs>
        <w:ind w:left="720" w:right="108"/>
        <w:jc w:val="left"/>
        <w:rPr>
          <w:sz w:val="28"/>
        </w:rPr>
      </w:pPr>
    </w:p>
    <w:p w:rsidR="003B083D" w:rsidRDefault="003B083D" w:rsidP="003B083D">
      <w:pPr>
        <w:pStyle w:val="Heading1"/>
        <w:numPr>
          <w:ilvl w:val="0"/>
          <w:numId w:val="21"/>
        </w:numPr>
        <w:tabs>
          <w:tab w:val="left" w:pos="2463"/>
        </w:tabs>
        <w:jc w:val="center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методического кабинета</w:t>
      </w:r>
    </w:p>
    <w:p w:rsidR="003B083D" w:rsidRDefault="003B083D" w:rsidP="003B083D">
      <w:pPr>
        <w:pStyle w:val="Heading1"/>
        <w:tabs>
          <w:tab w:val="left" w:pos="2463"/>
        </w:tabs>
        <w:ind w:left="450"/>
      </w:pPr>
    </w:p>
    <w:p w:rsidR="003B083D" w:rsidRDefault="003B083D" w:rsidP="003B083D">
      <w:pPr>
        <w:pStyle w:val="a9"/>
        <w:numPr>
          <w:ilvl w:val="1"/>
          <w:numId w:val="22"/>
        </w:numPr>
        <w:tabs>
          <w:tab w:val="left" w:pos="1095"/>
        </w:tabs>
        <w:ind w:right="107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3B083D" w:rsidRDefault="003B083D" w:rsidP="003B083D">
      <w:pPr>
        <w:pStyle w:val="a9"/>
        <w:numPr>
          <w:ilvl w:val="1"/>
          <w:numId w:val="22"/>
        </w:numPr>
        <w:tabs>
          <w:tab w:val="left" w:pos="566"/>
        </w:tabs>
        <w:spacing w:line="321" w:lineRule="exact"/>
        <w:ind w:left="565" w:hanging="424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кабинета:</w:t>
      </w:r>
    </w:p>
    <w:p w:rsidR="003B083D" w:rsidRDefault="003B083D" w:rsidP="003B083D">
      <w:pPr>
        <w:pStyle w:val="a9"/>
        <w:numPr>
          <w:ilvl w:val="0"/>
          <w:numId w:val="23"/>
        </w:numPr>
        <w:tabs>
          <w:tab w:val="left" w:pos="571"/>
          <w:tab w:val="left" w:pos="572"/>
          <w:tab w:val="left" w:pos="1974"/>
          <w:tab w:val="left" w:pos="3282"/>
          <w:tab w:val="left" w:pos="4028"/>
          <w:tab w:val="left" w:pos="6056"/>
          <w:tab w:val="left" w:pos="7769"/>
        </w:tabs>
        <w:spacing w:line="242" w:lineRule="auto"/>
        <w:ind w:right="110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непрерывного</w:t>
      </w:r>
      <w:r>
        <w:rPr>
          <w:sz w:val="28"/>
        </w:rPr>
        <w:tab/>
        <w:t>повышения</w:t>
      </w:r>
      <w:r>
        <w:rPr>
          <w:sz w:val="28"/>
        </w:rPr>
        <w:tab/>
      </w:r>
      <w:r>
        <w:rPr>
          <w:spacing w:val="-1"/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3B083D" w:rsidRDefault="003B083D" w:rsidP="003B083D">
      <w:pPr>
        <w:pStyle w:val="a9"/>
        <w:numPr>
          <w:ilvl w:val="0"/>
          <w:numId w:val="23"/>
        </w:numPr>
        <w:tabs>
          <w:tab w:val="left" w:pos="313"/>
        </w:tabs>
        <w:ind w:right="111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воспитания;</w:t>
      </w:r>
    </w:p>
    <w:p w:rsidR="003B083D" w:rsidRPr="00243552" w:rsidRDefault="003B083D" w:rsidP="003B083D">
      <w:pPr>
        <w:pStyle w:val="a9"/>
        <w:numPr>
          <w:ilvl w:val="0"/>
          <w:numId w:val="23"/>
        </w:numPr>
        <w:tabs>
          <w:tab w:val="left" w:pos="392"/>
        </w:tabs>
        <w:ind w:right="111" w:firstLine="0"/>
        <w:jc w:val="left"/>
        <w:rPr>
          <w:sz w:val="28"/>
        </w:rPr>
      </w:pPr>
      <w:r>
        <w:rPr>
          <w:sz w:val="28"/>
        </w:rPr>
        <w:t>диагностирование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1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</w:p>
    <w:p w:rsidR="003B083D" w:rsidRDefault="003B083D" w:rsidP="003B083D">
      <w:pPr>
        <w:pStyle w:val="a9"/>
        <w:numPr>
          <w:ilvl w:val="0"/>
          <w:numId w:val="23"/>
        </w:numPr>
        <w:tabs>
          <w:tab w:val="left" w:pos="363"/>
        </w:tabs>
        <w:spacing w:before="67" w:line="242" w:lineRule="auto"/>
        <w:ind w:right="108" w:firstLine="0"/>
        <w:rPr>
          <w:sz w:val="28"/>
        </w:rPr>
      </w:pPr>
      <w:r>
        <w:rPr>
          <w:sz w:val="28"/>
        </w:rPr>
        <w:t>развитие и поддержка инициативы педагогов, стремления к 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росту,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индивидуальности;</w:t>
      </w:r>
    </w:p>
    <w:p w:rsidR="003B083D" w:rsidRDefault="003B083D" w:rsidP="003B083D">
      <w:pPr>
        <w:pStyle w:val="a9"/>
        <w:numPr>
          <w:ilvl w:val="0"/>
          <w:numId w:val="23"/>
        </w:numPr>
        <w:tabs>
          <w:tab w:val="left" w:pos="306"/>
        </w:tabs>
        <w:spacing w:line="318" w:lineRule="exact"/>
        <w:ind w:left="305" w:hanging="164"/>
        <w:rPr>
          <w:sz w:val="28"/>
        </w:rPr>
      </w:pP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3B083D" w:rsidRPr="00243552" w:rsidRDefault="003B083D" w:rsidP="003B083D">
      <w:pPr>
        <w:pStyle w:val="a9"/>
        <w:tabs>
          <w:tab w:val="left" w:pos="306"/>
        </w:tabs>
        <w:spacing w:line="318" w:lineRule="exact"/>
        <w:ind w:left="305"/>
        <w:rPr>
          <w:sz w:val="28"/>
        </w:rPr>
      </w:pPr>
    </w:p>
    <w:p w:rsidR="003B083D" w:rsidRDefault="003B083D" w:rsidP="003B083D">
      <w:pPr>
        <w:pStyle w:val="Heading1"/>
        <w:numPr>
          <w:ilvl w:val="0"/>
          <w:numId w:val="21"/>
        </w:numPr>
        <w:tabs>
          <w:tab w:val="left" w:pos="2369"/>
        </w:tabs>
        <w:jc w:val="center"/>
      </w:pP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3B083D" w:rsidRDefault="003B083D" w:rsidP="003B083D">
      <w:pPr>
        <w:pStyle w:val="Heading1"/>
        <w:tabs>
          <w:tab w:val="left" w:pos="2369"/>
        </w:tabs>
        <w:ind w:left="450"/>
      </w:pPr>
    </w:p>
    <w:p w:rsidR="003B083D" w:rsidRDefault="003B083D" w:rsidP="003B083D">
      <w:pPr>
        <w:pStyle w:val="a9"/>
        <w:numPr>
          <w:ilvl w:val="1"/>
          <w:numId w:val="25"/>
        </w:numPr>
        <w:tabs>
          <w:tab w:val="left" w:pos="677"/>
        </w:tabs>
        <w:ind w:right="114"/>
        <w:rPr>
          <w:sz w:val="28"/>
        </w:rPr>
      </w:pPr>
      <w:r>
        <w:rPr>
          <w:sz w:val="28"/>
        </w:rPr>
        <w:t>Методический кабинет организует постоянную методическую 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3B083D" w:rsidRDefault="003B083D" w:rsidP="003B083D">
      <w:pPr>
        <w:pStyle w:val="a7"/>
        <w:ind w:right="110"/>
        <w:jc w:val="both"/>
      </w:pPr>
      <w:r>
        <w:t>Методический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четырѐм</w:t>
      </w:r>
      <w:r>
        <w:rPr>
          <w:spacing w:val="-4"/>
        </w:rPr>
        <w:t xml:space="preserve"> </w:t>
      </w:r>
      <w:r>
        <w:t>ведущим направлениям:</w:t>
      </w:r>
    </w:p>
    <w:p w:rsidR="003B083D" w:rsidRDefault="003B083D" w:rsidP="003B083D">
      <w:pPr>
        <w:pStyle w:val="a7"/>
        <w:ind w:right="110"/>
        <w:jc w:val="both"/>
      </w:pPr>
    </w:p>
    <w:p w:rsidR="003B083D" w:rsidRDefault="003B083D" w:rsidP="003B083D">
      <w:pPr>
        <w:pStyle w:val="Heading1"/>
        <w:spacing w:before="3"/>
      </w:pPr>
      <w:r>
        <w:t>Научно-методическая</w:t>
      </w:r>
      <w:r>
        <w:rPr>
          <w:spacing w:val="-7"/>
        </w:rPr>
        <w:t xml:space="preserve"> </w:t>
      </w:r>
      <w:r>
        <w:t>деятельность:</w:t>
      </w:r>
    </w:p>
    <w:p w:rsidR="003B083D" w:rsidRDefault="003B083D" w:rsidP="003B083D">
      <w:pPr>
        <w:pStyle w:val="Heading1"/>
        <w:spacing w:before="3"/>
      </w:pPr>
    </w:p>
    <w:p w:rsidR="003B083D" w:rsidRDefault="003B083D" w:rsidP="003B083D">
      <w:pPr>
        <w:pStyle w:val="a7"/>
        <w:ind w:right="112"/>
        <w:jc w:val="both"/>
      </w:pPr>
      <w:r>
        <w:t>Выявление,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педагогического опыта.</w:t>
      </w:r>
    </w:p>
    <w:p w:rsidR="003B083D" w:rsidRDefault="003B083D" w:rsidP="003B083D">
      <w:pPr>
        <w:pStyle w:val="a7"/>
        <w:spacing w:line="242" w:lineRule="auto"/>
        <w:ind w:right="109"/>
        <w:jc w:val="both"/>
      </w:pPr>
      <w:r>
        <w:t>Выявление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устранению.</w:t>
      </w:r>
    </w:p>
    <w:p w:rsidR="003B083D" w:rsidRDefault="003B083D" w:rsidP="003B083D">
      <w:pPr>
        <w:pStyle w:val="a7"/>
        <w:ind w:right="111"/>
        <w:jc w:val="both"/>
      </w:pP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информационных технологий.</w:t>
      </w:r>
    </w:p>
    <w:p w:rsidR="003B083D" w:rsidRDefault="003B083D" w:rsidP="003B083D">
      <w:pPr>
        <w:pStyle w:val="a7"/>
        <w:ind w:right="107"/>
        <w:jc w:val="both"/>
      </w:pPr>
      <w:r>
        <w:t>Организация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ДОУ.</w:t>
      </w:r>
    </w:p>
    <w:p w:rsidR="003B083D" w:rsidRDefault="003B083D" w:rsidP="003B083D">
      <w:pPr>
        <w:pStyle w:val="a7"/>
        <w:ind w:right="109"/>
        <w:jc w:val="both"/>
      </w:pPr>
      <w:r>
        <w:t>Осуществление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ведущих экспериментальную</w:t>
      </w:r>
      <w:r>
        <w:rPr>
          <w:spacing w:val="-1"/>
        </w:rPr>
        <w:t xml:space="preserve"> </w:t>
      </w:r>
      <w:r>
        <w:t>работу.</w:t>
      </w:r>
    </w:p>
    <w:p w:rsidR="003B083D" w:rsidRDefault="003B083D" w:rsidP="003B083D">
      <w:pPr>
        <w:pStyle w:val="a7"/>
        <w:ind w:right="111"/>
        <w:jc w:val="both"/>
      </w:pPr>
      <w:r>
        <w:t>Аналитико-обобщающая деятельность по организации учета 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ДОУ.</w:t>
      </w:r>
    </w:p>
    <w:p w:rsidR="003B083D" w:rsidRDefault="003B083D" w:rsidP="003B083D">
      <w:pPr>
        <w:pStyle w:val="a7"/>
        <w:ind w:right="107"/>
        <w:jc w:val="both"/>
      </w:pPr>
      <w:r>
        <w:t>Осуществление</w:t>
      </w:r>
      <w:r>
        <w:rPr>
          <w:spacing w:val="1"/>
        </w:rPr>
        <w:t xml:space="preserve"> </w:t>
      </w:r>
      <w:r>
        <w:t>планово-прогностической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развития.</w:t>
      </w:r>
    </w:p>
    <w:p w:rsidR="003B083D" w:rsidRDefault="003B083D" w:rsidP="003B083D">
      <w:pPr>
        <w:pStyle w:val="a7"/>
        <w:ind w:right="112"/>
        <w:jc w:val="both"/>
      </w:pPr>
      <w:proofErr w:type="spellStart"/>
      <w:r>
        <w:t>Адаптирование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(вариативных,</w:t>
      </w:r>
      <w:r>
        <w:rPr>
          <w:spacing w:val="1"/>
        </w:rPr>
        <w:t xml:space="preserve"> </w:t>
      </w:r>
      <w:r>
        <w:t>альтернативных),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lastRenderedPageBreak/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3B083D" w:rsidRDefault="003B083D" w:rsidP="003B083D">
      <w:pPr>
        <w:pStyle w:val="a7"/>
        <w:ind w:right="107"/>
        <w:jc w:val="both"/>
      </w:pPr>
      <w:r>
        <w:t>Определение направленной опытно-экспериментальной (исследовательской)</w:t>
      </w:r>
      <w:r>
        <w:rPr>
          <w:spacing w:val="1"/>
        </w:rPr>
        <w:t xml:space="preserve"> </w:t>
      </w:r>
      <w:r>
        <w:t>работы.</w:t>
      </w:r>
    </w:p>
    <w:p w:rsidR="003B083D" w:rsidRDefault="003B083D" w:rsidP="003B083D">
      <w:pPr>
        <w:pStyle w:val="a7"/>
        <w:ind w:right="111"/>
        <w:jc w:val="both"/>
      </w:pPr>
      <w:r>
        <w:t>Составление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общения, игровой деятельности, познавательных процессов у детей</w:t>
      </w:r>
      <w:r>
        <w:rPr>
          <w:spacing w:val="1"/>
        </w:rPr>
        <w:t xml:space="preserve"> </w:t>
      </w:r>
      <w:r>
        <w:t>дошкольного возраста.</w:t>
      </w:r>
    </w:p>
    <w:p w:rsidR="003B083D" w:rsidRDefault="003B083D" w:rsidP="003B083D">
      <w:pPr>
        <w:pStyle w:val="Heading1"/>
      </w:pPr>
      <w:r>
        <w:t xml:space="preserve">                  </w:t>
      </w:r>
    </w:p>
    <w:p w:rsidR="003B083D" w:rsidRDefault="003B083D" w:rsidP="003B083D">
      <w:pPr>
        <w:pStyle w:val="Heading1"/>
      </w:pPr>
      <w:r>
        <w:t xml:space="preserve">  Информационно-методическая</w:t>
      </w:r>
      <w:r>
        <w:rPr>
          <w:spacing w:val="-5"/>
        </w:rPr>
        <w:t xml:space="preserve"> </w:t>
      </w:r>
      <w:r>
        <w:t>деятельность:</w:t>
      </w:r>
    </w:p>
    <w:p w:rsidR="003B083D" w:rsidRDefault="003B083D" w:rsidP="003B083D">
      <w:pPr>
        <w:pStyle w:val="Heading1"/>
      </w:pPr>
    </w:p>
    <w:p w:rsidR="003B083D" w:rsidRDefault="003B083D" w:rsidP="003B083D">
      <w:pPr>
        <w:pStyle w:val="a7"/>
      </w:pPr>
      <w:r>
        <w:t>Формирование</w:t>
      </w:r>
      <w:r>
        <w:rPr>
          <w:spacing w:val="23"/>
        </w:rPr>
        <w:t xml:space="preserve"> </w:t>
      </w:r>
      <w:r>
        <w:t>банка</w:t>
      </w:r>
      <w:r>
        <w:rPr>
          <w:spacing w:val="24"/>
        </w:rPr>
        <w:t xml:space="preserve"> </w:t>
      </w:r>
      <w:r>
        <w:t>педагогической,</w:t>
      </w:r>
      <w:r>
        <w:rPr>
          <w:spacing w:val="22"/>
        </w:rPr>
        <w:t xml:space="preserve"> </w:t>
      </w:r>
      <w:r>
        <w:t>нормативно-правовой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информации.</w:t>
      </w:r>
    </w:p>
    <w:p w:rsidR="003B083D" w:rsidRDefault="003B083D" w:rsidP="003B083D">
      <w:pPr>
        <w:pStyle w:val="a7"/>
        <w:spacing w:line="242" w:lineRule="auto"/>
      </w:pPr>
      <w:r>
        <w:t>Обеспечение</w:t>
      </w:r>
      <w:r>
        <w:rPr>
          <w:spacing w:val="54"/>
        </w:rPr>
        <w:t xml:space="preserve"> </w:t>
      </w:r>
      <w:r>
        <w:t>информационных,</w:t>
      </w:r>
      <w:r>
        <w:rPr>
          <w:spacing w:val="56"/>
        </w:rPr>
        <w:t xml:space="preserve"> </w:t>
      </w:r>
      <w:r>
        <w:t>учебно-методических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3B083D" w:rsidRDefault="003B083D" w:rsidP="003B083D">
      <w:pPr>
        <w:pStyle w:val="a7"/>
        <w:tabs>
          <w:tab w:val="left" w:pos="2338"/>
          <w:tab w:val="left" w:pos="2465"/>
          <w:tab w:val="left" w:pos="3484"/>
          <w:tab w:val="left" w:pos="3597"/>
          <w:tab w:val="left" w:pos="4938"/>
          <w:tab w:val="left" w:pos="5293"/>
          <w:tab w:val="left" w:pos="5453"/>
          <w:tab w:val="left" w:pos="7761"/>
          <w:tab w:val="left" w:pos="8114"/>
          <w:tab w:val="left" w:pos="8672"/>
          <w:tab w:val="left" w:pos="9083"/>
        </w:tabs>
        <w:ind w:right="107"/>
      </w:pPr>
      <w:r>
        <w:t>Содействие повышению квалификации педагогических работников.</w:t>
      </w:r>
      <w:r>
        <w:rPr>
          <w:spacing w:val="1"/>
        </w:rPr>
        <w:t xml:space="preserve"> </w:t>
      </w:r>
      <w:r>
        <w:t>Формирование</w:t>
      </w:r>
      <w:r>
        <w:tab/>
        <w:t>фонда</w:t>
      </w:r>
      <w:r>
        <w:tab/>
        <w:t>обучающих</w:t>
      </w:r>
      <w:r>
        <w:tab/>
      </w:r>
      <w:r>
        <w:tab/>
        <w:t>кино-видеофильмов</w:t>
      </w:r>
      <w:r>
        <w:tab/>
      </w:r>
      <w:r>
        <w:tab/>
        <w:t>и</w:t>
      </w:r>
      <w:r>
        <w:tab/>
      </w:r>
      <w:r>
        <w:rPr>
          <w:spacing w:val="-1"/>
        </w:rPr>
        <w:t>других</w:t>
      </w:r>
      <w:r>
        <w:rPr>
          <w:spacing w:val="-67"/>
        </w:rPr>
        <w:t xml:space="preserve"> </w:t>
      </w:r>
      <w:r>
        <w:t>аудиовизуальных</w:t>
      </w:r>
      <w:r>
        <w:tab/>
      </w:r>
      <w:r>
        <w:tab/>
        <w:t>средств</w:t>
      </w:r>
      <w:r>
        <w:tab/>
      </w:r>
      <w:r>
        <w:tab/>
      </w:r>
      <w:proofErr w:type="gramStart"/>
      <w:r>
        <w:t>обучения</w:t>
      </w:r>
      <w:r>
        <w:tab/>
        <w:t>по</w:t>
      </w:r>
      <w:proofErr w:type="gramEnd"/>
      <w:r>
        <w:tab/>
      </w:r>
      <w:r>
        <w:tab/>
        <w:t>образовательным</w:t>
      </w:r>
      <w:r>
        <w:tab/>
        <w:t>областям</w:t>
      </w:r>
      <w:r>
        <w:tab/>
        <w:t>для</w:t>
      </w:r>
      <w:r>
        <w:rPr>
          <w:spacing w:val="-6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образовательной деятельности.</w:t>
      </w:r>
    </w:p>
    <w:p w:rsidR="003B083D" w:rsidRDefault="003B083D" w:rsidP="003B083D">
      <w:pPr>
        <w:pStyle w:val="a7"/>
        <w:spacing w:before="67" w:line="242" w:lineRule="auto"/>
      </w:pPr>
      <w:r>
        <w:t>Организация</w:t>
      </w:r>
      <w:r>
        <w:rPr>
          <w:spacing w:val="17"/>
        </w:rPr>
        <w:t xml:space="preserve"> </w:t>
      </w:r>
      <w:r>
        <w:t>электронных</w:t>
      </w:r>
      <w:r>
        <w:rPr>
          <w:spacing w:val="18"/>
        </w:rPr>
        <w:t xml:space="preserve"> </w:t>
      </w:r>
      <w:r>
        <w:t>библиотек</w:t>
      </w:r>
      <w:r>
        <w:rPr>
          <w:spacing w:val="17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 ним.</w:t>
      </w:r>
    </w:p>
    <w:p w:rsidR="003B083D" w:rsidRDefault="003B083D" w:rsidP="003B083D">
      <w:pPr>
        <w:pStyle w:val="a7"/>
        <w:spacing w:line="318" w:lineRule="exact"/>
      </w:pPr>
      <w:r>
        <w:t>Обеспечение</w:t>
      </w:r>
      <w:r>
        <w:rPr>
          <w:spacing w:val="-6"/>
        </w:rPr>
        <w:t xml:space="preserve"> </w:t>
      </w:r>
      <w:r>
        <w:t>фондов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3"/>
        </w:rPr>
        <w:t xml:space="preserve"> </w:t>
      </w:r>
      <w:r>
        <w:t>литературы.</w:t>
      </w:r>
    </w:p>
    <w:p w:rsidR="003B083D" w:rsidRDefault="003B083D" w:rsidP="003B083D">
      <w:pPr>
        <w:pStyle w:val="Heading1"/>
        <w:spacing w:before="5"/>
        <w:jc w:val="left"/>
      </w:pPr>
    </w:p>
    <w:p w:rsidR="003B083D" w:rsidRDefault="003B083D" w:rsidP="003B083D">
      <w:pPr>
        <w:pStyle w:val="Heading1"/>
        <w:spacing w:before="5"/>
        <w:jc w:val="left"/>
      </w:pPr>
      <w:r>
        <w:t>Организационно-методическая</w:t>
      </w:r>
      <w:r>
        <w:rPr>
          <w:spacing w:val="-4"/>
        </w:rPr>
        <w:t xml:space="preserve"> </w:t>
      </w:r>
      <w:r>
        <w:t>деятельность:</w:t>
      </w:r>
    </w:p>
    <w:p w:rsidR="003B083D" w:rsidRDefault="003B083D" w:rsidP="003B083D">
      <w:pPr>
        <w:pStyle w:val="Heading1"/>
        <w:spacing w:before="5"/>
        <w:jc w:val="left"/>
      </w:pPr>
    </w:p>
    <w:p w:rsidR="003B083D" w:rsidRDefault="003B083D" w:rsidP="003B083D">
      <w:pPr>
        <w:pStyle w:val="a7"/>
      </w:pPr>
      <w:r>
        <w:t>Участие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научно-практических</w:t>
      </w:r>
      <w:r>
        <w:rPr>
          <w:spacing w:val="42"/>
        </w:rPr>
        <w:t xml:space="preserve"> </w:t>
      </w:r>
      <w:r>
        <w:t>конференций,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чтений и семинаров.</w:t>
      </w:r>
    </w:p>
    <w:p w:rsidR="003B083D" w:rsidRDefault="003B083D" w:rsidP="003B083D">
      <w:pPr>
        <w:pStyle w:val="a7"/>
        <w:spacing w:line="242" w:lineRule="auto"/>
      </w:pPr>
      <w:r>
        <w:t>Подготовка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конкурсов</w:t>
      </w:r>
      <w:r>
        <w:rPr>
          <w:spacing w:val="22"/>
        </w:rPr>
        <w:t xml:space="preserve"> </w:t>
      </w:r>
      <w:r>
        <w:t>профессионального</w:t>
      </w:r>
      <w:r>
        <w:rPr>
          <w:spacing w:val="25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3B083D" w:rsidRDefault="003B083D" w:rsidP="003B083D">
      <w:pPr>
        <w:pStyle w:val="a7"/>
        <w:tabs>
          <w:tab w:val="left" w:pos="1050"/>
          <w:tab w:val="left" w:pos="2489"/>
          <w:tab w:val="left" w:pos="2870"/>
          <w:tab w:val="left" w:pos="3897"/>
          <w:tab w:val="left" w:pos="5637"/>
          <w:tab w:val="left" w:pos="6006"/>
          <w:tab w:val="left" w:pos="7652"/>
        </w:tabs>
        <w:ind w:right="103"/>
      </w:pPr>
      <w:r>
        <w:t>Сбор,</w:t>
      </w:r>
      <w:r>
        <w:tab/>
        <w:t>обработка</w:t>
      </w:r>
      <w:r>
        <w:tab/>
        <w:t>и</w:t>
      </w:r>
      <w:r>
        <w:tab/>
        <w:t>анализ</w:t>
      </w:r>
      <w:r>
        <w:tab/>
        <w:t>информации</w:t>
      </w:r>
      <w:r>
        <w:tab/>
        <w:t>о</w:t>
      </w:r>
      <w:r>
        <w:tab/>
        <w:t>результатах</w:t>
      </w:r>
      <w:r>
        <w:tab/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-67"/>
        </w:rPr>
        <w:t xml:space="preserve"> </w:t>
      </w:r>
      <w:r>
        <w:t>воспитательной</w:t>
      </w:r>
      <w:proofErr w:type="gramEnd"/>
      <w:r>
        <w:rPr>
          <w:spacing w:val="-1"/>
        </w:rPr>
        <w:t xml:space="preserve"> </w:t>
      </w:r>
      <w:r>
        <w:t>работы.</w:t>
      </w:r>
    </w:p>
    <w:p w:rsidR="003B083D" w:rsidRDefault="003B083D" w:rsidP="003B083D">
      <w:pPr>
        <w:pStyle w:val="a7"/>
        <w:ind w:right="105"/>
        <w:jc w:val="both"/>
      </w:pPr>
      <w:r>
        <w:t>Мониторинг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опытно-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-4"/>
        </w:rPr>
        <w:t xml:space="preserve"> </w:t>
      </w:r>
      <w:r>
        <w:t>работы.</w:t>
      </w:r>
    </w:p>
    <w:p w:rsidR="003B083D" w:rsidRDefault="003B083D" w:rsidP="003B083D">
      <w:pPr>
        <w:pStyle w:val="a7"/>
        <w:jc w:val="both"/>
      </w:pPr>
      <w:r>
        <w:t>Организация</w:t>
      </w:r>
      <w:r>
        <w:rPr>
          <w:spacing w:val="-7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действующих</w:t>
      </w:r>
      <w:r>
        <w:rPr>
          <w:spacing w:val="-2"/>
        </w:rPr>
        <w:t xml:space="preserve"> </w:t>
      </w:r>
      <w:r>
        <w:t>семинаров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инновациям.</w:t>
      </w:r>
    </w:p>
    <w:p w:rsidR="003B083D" w:rsidRDefault="003B083D" w:rsidP="003B083D">
      <w:pPr>
        <w:pStyle w:val="a7"/>
        <w:ind w:right="110"/>
        <w:jc w:val="both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направлений ее</w:t>
      </w:r>
      <w:r>
        <w:rPr>
          <w:spacing w:val="-1"/>
        </w:rPr>
        <w:t xml:space="preserve"> </w:t>
      </w:r>
      <w:r>
        <w:t>совершенствования.</w:t>
      </w:r>
    </w:p>
    <w:p w:rsidR="003B083D" w:rsidRDefault="003B083D" w:rsidP="003B083D">
      <w:pPr>
        <w:pStyle w:val="a7"/>
        <w:ind w:right="105"/>
        <w:jc w:val="both"/>
      </w:pPr>
      <w:r>
        <w:t>Прогнозирование, планирование и организация повышения квалификации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образования.</w:t>
      </w:r>
    </w:p>
    <w:p w:rsidR="003B083D" w:rsidRDefault="003B083D" w:rsidP="003B083D">
      <w:pPr>
        <w:pStyle w:val="Heading1"/>
        <w:spacing w:line="321" w:lineRule="exact"/>
        <w:rPr>
          <w:rFonts w:asciiTheme="minorHAnsi" w:eastAsiaTheme="minorHAnsi" w:hAnsiTheme="minorHAnsi" w:cstheme="minorBidi"/>
          <w:b w:val="0"/>
          <w:bCs w:val="0"/>
          <w:szCs w:val="22"/>
        </w:rPr>
      </w:pPr>
    </w:p>
    <w:p w:rsidR="003B083D" w:rsidRDefault="003B083D" w:rsidP="003B083D">
      <w:pPr>
        <w:pStyle w:val="Heading1"/>
        <w:spacing w:line="321" w:lineRule="exact"/>
      </w:pPr>
      <w:r>
        <w:t>Диагностическая</w:t>
      </w:r>
      <w:r>
        <w:rPr>
          <w:spacing w:val="-4"/>
        </w:rPr>
        <w:t xml:space="preserve"> </w:t>
      </w:r>
      <w:r>
        <w:t>деятельность:</w:t>
      </w:r>
    </w:p>
    <w:p w:rsidR="003B083D" w:rsidRDefault="003B083D" w:rsidP="003B083D">
      <w:pPr>
        <w:pStyle w:val="Heading1"/>
        <w:spacing w:line="321" w:lineRule="exact"/>
      </w:pPr>
    </w:p>
    <w:p w:rsidR="003B083D" w:rsidRDefault="003B083D" w:rsidP="003B083D">
      <w:pPr>
        <w:pStyle w:val="a7"/>
      </w:pPr>
      <w:r>
        <w:t>Изучение,</w:t>
      </w:r>
      <w:r>
        <w:rPr>
          <w:spacing w:val="13"/>
        </w:rPr>
        <w:t xml:space="preserve"> </w:t>
      </w:r>
      <w:r>
        <w:t>подбор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разработка</w:t>
      </w:r>
      <w:r>
        <w:rPr>
          <w:spacing w:val="14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диагностике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детей.</w:t>
      </w:r>
    </w:p>
    <w:p w:rsidR="003B083D" w:rsidRDefault="003B083D" w:rsidP="003B083D">
      <w:pPr>
        <w:pStyle w:val="a7"/>
        <w:tabs>
          <w:tab w:val="left" w:pos="1788"/>
          <w:tab w:val="left" w:pos="3508"/>
          <w:tab w:val="left" w:pos="4000"/>
          <w:tab w:val="left" w:pos="5484"/>
          <w:tab w:val="left" w:pos="6645"/>
          <w:tab w:val="left" w:pos="8196"/>
          <w:tab w:val="left" w:pos="9354"/>
        </w:tabs>
        <w:ind w:right="113"/>
      </w:pPr>
      <w:r>
        <w:t>Изучение индивидуальных особенностей ребенка в процессе его развития.</w:t>
      </w:r>
      <w:r>
        <w:rPr>
          <w:spacing w:val="1"/>
        </w:rPr>
        <w:t xml:space="preserve"> </w:t>
      </w:r>
      <w:r>
        <w:t>Проведение</w:t>
      </w:r>
      <w:r>
        <w:tab/>
        <w:t>диагностики</w:t>
      </w:r>
      <w:r>
        <w:tab/>
        <w:t>на</w:t>
      </w:r>
      <w:r>
        <w:tab/>
        <w:t>выявление</w:t>
      </w:r>
      <w:r>
        <w:tab/>
        <w:t>степени</w:t>
      </w:r>
      <w:r>
        <w:tab/>
        <w:t>готовности</w:t>
      </w:r>
      <w:r>
        <w:tab/>
        <w:t>ребенка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lastRenderedPageBreak/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3B083D" w:rsidRDefault="003B083D" w:rsidP="003B083D">
      <w:pPr>
        <w:pStyle w:val="a7"/>
        <w:ind w:right="109"/>
        <w:jc w:val="both"/>
      </w:pPr>
      <w:r>
        <w:t>Комплексное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3B083D" w:rsidRDefault="003B083D" w:rsidP="003B083D">
      <w:pPr>
        <w:pStyle w:val="a7"/>
        <w:ind w:right="105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</w:t>
      </w:r>
      <w:proofErr w:type="gramEnd"/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педагогического процесса в</w:t>
      </w:r>
      <w:r>
        <w:rPr>
          <w:spacing w:val="-2"/>
        </w:rPr>
        <w:t xml:space="preserve"> </w:t>
      </w:r>
      <w:r>
        <w:t>ДОУ.</w:t>
      </w:r>
    </w:p>
    <w:p w:rsidR="003B083D" w:rsidRDefault="003B083D" w:rsidP="003B083D">
      <w:pPr>
        <w:pStyle w:val="a9"/>
        <w:numPr>
          <w:ilvl w:val="1"/>
          <w:numId w:val="16"/>
        </w:numPr>
        <w:tabs>
          <w:tab w:val="left" w:pos="635"/>
        </w:tabs>
        <w:spacing w:line="321" w:lineRule="exact"/>
        <w:ind w:left="634" w:hanging="493"/>
        <w:rPr>
          <w:sz w:val="28"/>
        </w:rPr>
      </w:pPr>
      <w:r>
        <w:rPr>
          <w:sz w:val="28"/>
        </w:rPr>
        <w:t>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57"/>
        </w:tabs>
        <w:spacing w:line="242" w:lineRule="auto"/>
        <w:ind w:right="111" w:firstLine="0"/>
        <w:rPr>
          <w:sz w:val="28"/>
        </w:rPr>
      </w:pPr>
      <w:r>
        <w:rPr>
          <w:sz w:val="28"/>
        </w:rPr>
        <w:t>основополагающие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образования;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17" w:lineRule="exact"/>
        <w:ind w:left="305" w:hanging="164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54"/>
        </w:tabs>
        <w:ind w:right="107" w:firstLine="0"/>
        <w:rPr>
          <w:sz w:val="28"/>
        </w:rPr>
      </w:pPr>
      <w:r>
        <w:rPr>
          <w:sz w:val="28"/>
        </w:rPr>
        <w:t>методическую литературу, газетные публикации и журнальные статьи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 деятельности ДОУ;</w:t>
      </w:r>
    </w:p>
    <w:p w:rsidR="003B083D" w:rsidRPr="00243552" w:rsidRDefault="003B083D" w:rsidP="003B083D">
      <w:pPr>
        <w:pStyle w:val="a9"/>
        <w:numPr>
          <w:ilvl w:val="0"/>
          <w:numId w:val="18"/>
        </w:numPr>
        <w:tabs>
          <w:tab w:val="left" w:pos="378"/>
        </w:tabs>
        <w:ind w:right="110" w:firstLine="0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публикаций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jc w:val="left"/>
        <w:rPr>
          <w:sz w:val="28"/>
        </w:rPr>
      </w:pP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3B083D" w:rsidRPr="00243552" w:rsidRDefault="003B083D" w:rsidP="003B083D">
      <w:pPr>
        <w:pStyle w:val="a9"/>
        <w:numPr>
          <w:ilvl w:val="0"/>
          <w:numId w:val="18"/>
        </w:numPr>
        <w:tabs>
          <w:tab w:val="left" w:pos="313"/>
        </w:tabs>
        <w:ind w:right="115" w:firstLine="0"/>
        <w:jc w:val="left"/>
        <w:rPr>
          <w:sz w:val="28"/>
        </w:rPr>
      </w:pPr>
      <w:r>
        <w:rPr>
          <w:sz w:val="28"/>
        </w:rPr>
        <w:t>разработки</w:t>
      </w:r>
      <w:r>
        <w:rPr>
          <w:spacing w:val="4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3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иных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персоналом;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before="67" w:line="242" w:lineRule="auto"/>
        <w:ind w:right="273" w:firstLine="0"/>
        <w:jc w:val="left"/>
        <w:rPr>
          <w:sz w:val="28"/>
        </w:rPr>
      </w:pPr>
      <w:r>
        <w:rPr>
          <w:sz w:val="28"/>
        </w:rPr>
        <w:t>разработанные педагогами программы кружков, разработки занятий к ним;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бюллетеней;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17" w:lineRule="exact"/>
        <w:ind w:left="305" w:hanging="164"/>
        <w:jc w:val="left"/>
        <w:rPr>
          <w:sz w:val="28"/>
        </w:rPr>
      </w:pPr>
      <w:r>
        <w:rPr>
          <w:sz w:val="28"/>
        </w:rPr>
        <w:t>видеозаписи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развлечений;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jc w:val="left"/>
        <w:rPr>
          <w:sz w:val="28"/>
        </w:rPr>
      </w:pPr>
      <w:r>
        <w:rPr>
          <w:sz w:val="28"/>
        </w:rPr>
        <w:t>аналитический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банк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персоналу;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588"/>
          <w:tab w:val="left" w:pos="589"/>
          <w:tab w:val="left" w:pos="2231"/>
          <w:tab w:val="left" w:pos="5788"/>
          <w:tab w:val="left" w:pos="7736"/>
          <w:tab w:val="left" w:pos="9270"/>
        </w:tabs>
        <w:ind w:right="107" w:firstLine="0"/>
        <w:jc w:val="left"/>
        <w:rPr>
          <w:sz w:val="28"/>
        </w:rPr>
      </w:pPr>
      <w:r>
        <w:rPr>
          <w:sz w:val="28"/>
        </w:rPr>
        <w:t>материалы</w:t>
      </w:r>
      <w:r>
        <w:rPr>
          <w:sz w:val="28"/>
        </w:rPr>
        <w:tab/>
        <w:t>научно-исследовательской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pacing w:val="-1"/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 печатном вариантах);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13"/>
        </w:tabs>
        <w:spacing w:line="242" w:lineRule="auto"/>
        <w:ind w:right="106" w:firstLine="0"/>
        <w:jc w:val="left"/>
        <w:rPr>
          <w:sz w:val="28"/>
        </w:rPr>
      </w:pPr>
      <w:r>
        <w:rPr>
          <w:sz w:val="28"/>
        </w:rPr>
        <w:t>стенды,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в 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учреждении.</w:t>
      </w:r>
    </w:p>
    <w:p w:rsidR="003B083D" w:rsidRDefault="003B083D" w:rsidP="003B083D">
      <w:pPr>
        <w:pStyle w:val="a9"/>
        <w:numPr>
          <w:ilvl w:val="1"/>
          <w:numId w:val="16"/>
        </w:numPr>
        <w:tabs>
          <w:tab w:val="left" w:pos="856"/>
          <w:tab w:val="left" w:pos="857"/>
          <w:tab w:val="left" w:pos="2904"/>
          <w:tab w:val="left" w:pos="4145"/>
          <w:tab w:val="left" w:pos="5481"/>
          <w:tab w:val="left" w:pos="6063"/>
          <w:tab w:val="left" w:pos="7134"/>
          <w:tab w:val="left" w:pos="9347"/>
        </w:tabs>
        <w:ind w:right="106"/>
        <w:rPr>
          <w:sz w:val="28"/>
        </w:rPr>
      </w:pPr>
      <w:r>
        <w:rPr>
          <w:sz w:val="28"/>
        </w:rPr>
        <w:t>Методический</w:t>
      </w:r>
      <w:r>
        <w:rPr>
          <w:sz w:val="28"/>
        </w:rPr>
        <w:tab/>
        <w:t>кабинет</w:t>
      </w:r>
      <w:r>
        <w:rPr>
          <w:sz w:val="28"/>
        </w:rPr>
        <w:tab/>
        <w:t>работает</w:t>
      </w:r>
      <w:r>
        <w:rPr>
          <w:sz w:val="28"/>
        </w:rPr>
        <w:tab/>
        <w:t>по</w:t>
      </w:r>
      <w:r>
        <w:rPr>
          <w:sz w:val="28"/>
        </w:rPr>
        <w:tab/>
        <w:t>плану,</w:t>
      </w:r>
      <w:r>
        <w:rPr>
          <w:sz w:val="28"/>
        </w:rPr>
        <w:tab/>
        <w:t>согласованному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 советом.</w:t>
      </w:r>
    </w:p>
    <w:p w:rsidR="003B083D" w:rsidRPr="003B083D" w:rsidRDefault="003B083D" w:rsidP="003B083D">
      <w:pPr>
        <w:tabs>
          <w:tab w:val="left" w:pos="856"/>
          <w:tab w:val="left" w:pos="857"/>
          <w:tab w:val="left" w:pos="2904"/>
          <w:tab w:val="left" w:pos="4145"/>
          <w:tab w:val="left" w:pos="5481"/>
          <w:tab w:val="left" w:pos="6063"/>
          <w:tab w:val="left" w:pos="7134"/>
          <w:tab w:val="left" w:pos="9347"/>
        </w:tabs>
        <w:ind w:left="142" w:right="106"/>
        <w:rPr>
          <w:sz w:val="28"/>
          <w:lang w:val="ru-RU"/>
        </w:rPr>
        <w:sectPr w:rsidR="003B083D" w:rsidRPr="003B083D" w:rsidSect="003B083D">
          <w:pgSz w:w="11910" w:h="16840"/>
          <w:pgMar w:top="567" w:right="740" w:bottom="993" w:left="1560" w:header="720" w:footer="720" w:gutter="0"/>
          <w:cols w:space="720"/>
        </w:sectPr>
      </w:pPr>
    </w:p>
    <w:p w:rsidR="003B083D" w:rsidRDefault="003B083D" w:rsidP="003B083D">
      <w:pPr>
        <w:pStyle w:val="Heading1"/>
        <w:tabs>
          <w:tab w:val="left" w:pos="3623"/>
        </w:tabs>
        <w:ind w:left="0"/>
        <w:jc w:val="center"/>
      </w:pPr>
      <w:r>
        <w:lastRenderedPageBreak/>
        <w:t>4.Права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</w:p>
    <w:p w:rsidR="003B083D" w:rsidRDefault="003B083D" w:rsidP="003B083D">
      <w:pPr>
        <w:pStyle w:val="Heading1"/>
        <w:tabs>
          <w:tab w:val="left" w:pos="3623"/>
        </w:tabs>
        <w:ind w:left="3622"/>
      </w:pPr>
    </w:p>
    <w:p w:rsidR="003B083D" w:rsidRDefault="003B083D" w:rsidP="003B083D">
      <w:pPr>
        <w:pStyle w:val="a9"/>
        <w:numPr>
          <w:ilvl w:val="1"/>
          <w:numId w:val="15"/>
        </w:numPr>
        <w:tabs>
          <w:tab w:val="left" w:pos="635"/>
        </w:tabs>
        <w:spacing w:line="319" w:lineRule="exact"/>
        <w:rPr>
          <w:sz w:val="28"/>
        </w:rPr>
      </w:pP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59"/>
        </w:tabs>
        <w:spacing w:before="2"/>
        <w:ind w:right="106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и воспитательного процессов в соответствии с целями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 указанными в уставе образовательного учреждения и Положении о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кабинете ДОУ;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0" w:lineRule="exact"/>
        <w:ind w:left="30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ресурсов;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rPr>
          <w:sz w:val="28"/>
        </w:rPr>
      </w:pP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45"/>
        </w:tabs>
        <w:spacing w:line="242" w:lineRule="auto"/>
        <w:ind w:right="109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15"/>
        </w:tabs>
        <w:ind w:right="111" w:firstLine="0"/>
        <w:rPr>
          <w:sz w:val="28"/>
        </w:rPr>
      </w:pPr>
      <w:r>
        <w:rPr>
          <w:sz w:val="28"/>
        </w:rPr>
        <w:t>повышать профессиональную квалификацию, пользоваться методическими,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техникой;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95"/>
        </w:tabs>
        <w:ind w:right="111" w:firstLine="0"/>
        <w:rPr>
          <w:sz w:val="28"/>
        </w:rPr>
      </w:pP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Положением о ДОУ.</w:t>
      </w:r>
    </w:p>
    <w:p w:rsidR="003B083D" w:rsidRDefault="003B083D" w:rsidP="003B083D">
      <w:pPr>
        <w:pStyle w:val="a9"/>
        <w:numPr>
          <w:ilvl w:val="1"/>
          <w:numId w:val="15"/>
        </w:numPr>
        <w:tabs>
          <w:tab w:val="left" w:pos="634"/>
        </w:tabs>
        <w:spacing w:line="321" w:lineRule="exact"/>
        <w:ind w:hanging="492"/>
        <w:rPr>
          <w:sz w:val="28"/>
        </w:rPr>
      </w:pP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52"/>
        </w:tabs>
        <w:ind w:right="113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ресурсами;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07"/>
        </w:tabs>
        <w:ind w:right="105" w:firstLine="0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каталогов;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07"/>
        </w:tabs>
        <w:ind w:right="110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учреждения, интересами, потребностями и запросами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пользователей;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rPr>
          <w:sz w:val="28"/>
        </w:rPr>
      </w:pPr>
      <w:r>
        <w:rPr>
          <w:sz w:val="28"/>
        </w:rPr>
        <w:t>совершенствовать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пользователей;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54"/>
        </w:tabs>
        <w:ind w:right="115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хранение;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15"/>
        </w:tabs>
        <w:ind w:right="113" w:firstLine="0"/>
        <w:rPr>
          <w:sz w:val="28"/>
        </w:rPr>
      </w:pPr>
      <w:r>
        <w:rPr>
          <w:sz w:val="28"/>
        </w:rPr>
        <w:t>обеспечивать режим работы в соответствии с потребностями 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B083D" w:rsidRDefault="003B083D" w:rsidP="003B083D">
      <w:pPr>
        <w:pStyle w:val="a9"/>
        <w:tabs>
          <w:tab w:val="left" w:pos="315"/>
        </w:tabs>
        <w:ind w:right="113"/>
        <w:rPr>
          <w:sz w:val="28"/>
        </w:rPr>
      </w:pPr>
    </w:p>
    <w:p w:rsidR="003B083D" w:rsidRDefault="003B083D" w:rsidP="003B083D">
      <w:pPr>
        <w:pStyle w:val="a7"/>
        <w:spacing w:before="3"/>
        <w:ind w:left="0"/>
      </w:pPr>
    </w:p>
    <w:p w:rsidR="003B083D" w:rsidRDefault="003B083D" w:rsidP="003B083D">
      <w:pPr>
        <w:pStyle w:val="Heading1"/>
        <w:tabs>
          <w:tab w:val="left" w:pos="3683"/>
        </w:tabs>
        <w:ind w:left="3468"/>
        <w:jc w:val="left"/>
      </w:pPr>
      <w:r>
        <w:t>5.Материальная</w:t>
      </w:r>
      <w:r>
        <w:rPr>
          <w:spacing w:val="-5"/>
        </w:rPr>
        <w:t xml:space="preserve">  </w:t>
      </w:r>
      <w:r>
        <w:t>база.</w:t>
      </w:r>
    </w:p>
    <w:p w:rsidR="003B083D" w:rsidRDefault="003B083D" w:rsidP="003B083D">
      <w:pPr>
        <w:pStyle w:val="Heading1"/>
        <w:tabs>
          <w:tab w:val="left" w:pos="3683"/>
        </w:tabs>
        <w:ind w:left="3682"/>
        <w:jc w:val="left"/>
      </w:pPr>
    </w:p>
    <w:p w:rsidR="003B083D" w:rsidRDefault="003B083D" w:rsidP="003B083D">
      <w:pPr>
        <w:pStyle w:val="a7"/>
      </w:pPr>
      <w:r>
        <w:t>5.1.Методический</w:t>
      </w:r>
      <w:r>
        <w:rPr>
          <w:spacing w:val="60"/>
        </w:rPr>
        <w:t xml:space="preserve"> </w:t>
      </w:r>
      <w:r>
        <w:t>кабинет</w:t>
      </w:r>
      <w:r>
        <w:rPr>
          <w:spacing w:val="58"/>
        </w:rPr>
        <w:t xml:space="preserve"> </w:t>
      </w:r>
      <w:r>
        <w:t>финансируется,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утвержденной</w:t>
      </w:r>
      <w:r>
        <w:rPr>
          <w:spacing w:val="-67"/>
        </w:rPr>
        <w:t xml:space="preserve"> </w:t>
      </w:r>
      <w:r>
        <w:t>сметой</w:t>
      </w:r>
      <w:r>
        <w:rPr>
          <w:spacing w:val="-1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ДОУ.</w:t>
      </w:r>
    </w:p>
    <w:p w:rsidR="003B083D" w:rsidRDefault="003B083D" w:rsidP="003B083D">
      <w:pPr>
        <w:pStyle w:val="a7"/>
        <w:tabs>
          <w:tab w:val="left" w:pos="1405"/>
          <w:tab w:val="left" w:pos="2137"/>
          <w:tab w:val="left" w:pos="3259"/>
          <w:tab w:val="left" w:pos="3329"/>
          <w:tab w:val="left" w:pos="3902"/>
          <w:tab w:val="left" w:pos="4272"/>
          <w:tab w:val="left" w:pos="5578"/>
          <w:tab w:val="left" w:pos="5939"/>
          <w:tab w:val="left" w:pos="7407"/>
          <w:tab w:val="left" w:pos="8004"/>
          <w:tab w:val="left" w:pos="8397"/>
          <w:tab w:val="left" w:pos="9087"/>
        </w:tabs>
        <w:ind w:right="106"/>
        <w:rPr>
          <w:spacing w:val="-1"/>
        </w:rPr>
      </w:pPr>
      <w:r>
        <w:t>Методический</w:t>
      </w:r>
      <w:r>
        <w:tab/>
        <w:t>кабинет</w:t>
      </w:r>
      <w:r>
        <w:tab/>
      </w:r>
      <w:r>
        <w:tab/>
        <w:t>имеет</w:t>
      </w:r>
      <w:r>
        <w:tab/>
        <w:t>помещение,</w:t>
      </w:r>
      <w:r>
        <w:tab/>
        <w:t>компьютерную</w:t>
      </w:r>
      <w:r>
        <w:tab/>
        <w:t>и</w:t>
      </w:r>
      <w:r>
        <w:tab/>
        <w:t>офисную</w:t>
      </w:r>
      <w:r>
        <w:rPr>
          <w:spacing w:val="-67"/>
        </w:rPr>
        <w:t xml:space="preserve"> </w:t>
      </w:r>
      <w:r>
        <w:t>технику,</w:t>
      </w:r>
      <w:r>
        <w:tab/>
        <w:t>необходимые</w:t>
      </w:r>
      <w:r>
        <w:tab/>
        <w:t>для</w:t>
      </w:r>
      <w:r>
        <w:tab/>
        <w:t>нормальной</w:t>
      </w:r>
      <w:r>
        <w:tab/>
        <w:t>деятельности</w:t>
      </w:r>
      <w:r>
        <w:tab/>
        <w:t>работников,</w:t>
      </w:r>
      <w:r>
        <w:tab/>
      </w:r>
      <w:proofErr w:type="gramStart"/>
      <w:r>
        <w:rPr>
          <w:spacing w:val="-1"/>
        </w:rPr>
        <w:t>для</w:t>
      </w:r>
      <w:proofErr w:type="gramEnd"/>
    </w:p>
    <w:p w:rsidR="003B083D" w:rsidRDefault="003B083D" w:rsidP="003B083D">
      <w:pPr>
        <w:pStyle w:val="a7"/>
        <w:spacing w:before="67" w:line="242" w:lineRule="auto"/>
        <w:ind w:right="113"/>
        <w:jc w:val="both"/>
      </w:pPr>
      <w:r>
        <w:t>размещения методической и справочной литературы, проведении совещаний,</w:t>
      </w:r>
      <w:r>
        <w:rPr>
          <w:spacing w:val="-67"/>
        </w:rPr>
        <w:t xml:space="preserve"> </w:t>
      </w:r>
      <w:r>
        <w:t>семинаров</w:t>
      </w:r>
      <w:r>
        <w:rPr>
          <w:spacing w:val="-5"/>
        </w:rPr>
        <w:t xml:space="preserve"> </w:t>
      </w:r>
      <w:r>
        <w:t>и консультаций.</w:t>
      </w:r>
    </w:p>
    <w:p w:rsidR="003B083D" w:rsidRDefault="003B083D" w:rsidP="003B083D">
      <w:pPr>
        <w:pStyle w:val="a7"/>
        <w:ind w:left="0"/>
      </w:pPr>
    </w:p>
    <w:p w:rsidR="003B083D" w:rsidRDefault="003B083D" w:rsidP="003B083D">
      <w:pPr>
        <w:pStyle w:val="Heading1"/>
        <w:tabs>
          <w:tab w:val="left" w:pos="4189"/>
        </w:tabs>
        <w:ind w:left="3468"/>
        <w:jc w:val="left"/>
      </w:pPr>
      <w:r>
        <w:t>6.Управление</w:t>
      </w:r>
    </w:p>
    <w:p w:rsidR="003B083D" w:rsidRDefault="003B083D" w:rsidP="003B083D">
      <w:pPr>
        <w:pStyle w:val="Heading1"/>
        <w:tabs>
          <w:tab w:val="left" w:pos="4189"/>
        </w:tabs>
        <w:ind w:left="4188"/>
      </w:pPr>
    </w:p>
    <w:p w:rsidR="003B083D" w:rsidRDefault="003B083D" w:rsidP="003B083D">
      <w:pPr>
        <w:pStyle w:val="a9"/>
        <w:numPr>
          <w:ilvl w:val="0"/>
          <w:numId w:val="14"/>
        </w:numPr>
        <w:tabs>
          <w:tab w:val="left" w:pos="509"/>
        </w:tabs>
        <w:ind w:right="111" w:firstLine="0"/>
        <w:jc w:val="both"/>
        <w:rPr>
          <w:sz w:val="28"/>
        </w:rPr>
      </w:pP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возглавляет заместитель заведующего по воспитательно-методической работе или 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образование.</w:t>
      </w:r>
    </w:p>
    <w:p w:rsidR="003B083D" w:rsidRDefault="003B083D" w:rsidP="003B083D">
      <w:pPr>
        <w:pStyle w:val="a9"/>
        <w:numPr>
          <w:ilvl w:val="1"/>
          <w:numId w:val="13"/>
        </w:numPr>
        <w:tabs>
          <w:tab w:val="left" w:pos="635"/>
        </w:tabs>
        <w:spacing w:line="321" w:lineRule="exact"/>
        <w:rPr>
          <w:sz w:val="28"/>
        </w:rPr>
      </w:pPr>
      <w:r>
        <w:rPr>
          <w:sz w:val="28"/>
        </w:rPr>
        <w:t>Старший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37"/>
        </w:tabs>
        <w:ind w:right="103" w:firstLine="0"/>
        <w:rPr>
          <w:sz w:val="28"/>
        </w:rPr>
      </w:pPr>
      <w:r>
        <w:rPr>
          <w:sz w:val="28"/>
        </w:rPr>
        <w:t>осуществляет руководство деятельностью методического кабинета и 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47"/>
        </w:tabs>
        <w:ind w:right="111" w:firstLine="0"/>
        <w:rPr>
          <w:sz w:val="28"/>
        </w:rPr>
      </w:pPr>
      <w:r>
        <w:rPr>
          <w:sz w:val="28"/>
        </w:rPr>
        <w:lastRenderedPageBreak/>
        <w:t>создает условия для профессионального роста работников, повышения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1"/>
          <w:sz w:val="28"/>
        </w:rPr>
        <w:t xml:space="preserve"> </w:t>
      </w:r>
      <w:r>
        <w:rPr>
          <w:sz w:val="28"/>
        </w:rPr>
        <w:t>5 лет;</w:t>
      </w:r>
    </w:p>
    <w:p w:rsidR="003B083D" w:rsidRDefault="003B083D" w:rsidP="003B083D">
      <w:pPr>
        <w:pStyle w:val="a9"/>
        <w:numPr>
          <w:ilvl w:val="1"/>
          <w:numId w:val="13"/>
        </w:numPr>
        <w:tabs>
          <w:tab w:val="left" w:pos="747"/>
        </w:tabs>
        <w:ind w:right="104"/>
        <w:rPr>
          <w:sz w:val="28"/>
        </w:rPr>
      </w:pP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 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3B083D" w:rsidRDefault="003B083D" w:rsidP="003B083D">
      <w:pPr>
        <w:pStyle w:val="a7"/>
        <w:spacing w:before="4"/>
        <w:ind w:left="0"/>
      </w:pPr>
    </w:p>
    <w:p w:rsidR="003B083D" w:rsidRDefault="003B083D" w:rsidP="003B083D">
      <w:pPr>
        <w:pStyle w:val="Heading1"/>
        <w:numPr>
          <w:ilvl w:val="0"/>
          <w:numId w:val="14"/>
        </w:numPr>
        <w:tabs>
          <w:tab w:val="left" w:pos="1071"/>
        </w:tabs>
        <w:ind w:left="1070" w:hanging="28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кабинета</w:t>
      </w:r>
    </w:p>
    <w:p w:rsidR="003B083D" w:rsidRDefault="003B083D" w:rsidP="003B083D">
      <w:pPr>
        <w:pStyle w:val="Heading1"/>
        <w:tabs>
          <w:tab w:val="left" w:pos="1071"/>
        </w:tabs>
        <w:ind w:left="1070"/>
      </w:pPr>
    </w:p>
    <w:p w:rsidR="003B083D" w:rsidRDefault="003B083D" w:rsidP="003B083D">
      <w:pPr>
        <w:pStyle w:val="a9"/>
        <w:numPr>
          <w:ilvl w:val="1"/>
          <w:numId w:val="12"/>
        </w:numPr>
        <w:tabs>
          <w:tab w:val="left" w:pos="635"/>
        </w:tabs>
        <w:spacing w:line="319" w:lineRule="exact"/>
        <w:rPr>
          <w:sz w:val="28"/>
        </w:rPr>
      </w:pPr>
      <w:r>
        <w:rPr>
          <w:sz w:val="28"/>
        </w:rPr>
        <w:t>Пользователи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531"/>
        </w:tabs>
        <w:ind w:right="110" w:firstLine="0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ресурсах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предоставляемых кабинетом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услугах;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62"/>
        </w:tabs>
        <w:spacing w:before="2"/>
        <w:ind w:right="105" w:firstLine="0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справочно-библиографическим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кабинета;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1" w:lineRule="exact"/>
        <w:ind w:left="305" w:hanging="164"/>
        <w:rPr>
          <w:sz w:val="28"/>
        </w:rPr>
      </w:pPr>
      <w:r>
        <w:rPr>
          <w:sz w:val="28"/>
        </w:rPr>
        <w:t>получать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помощь.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483"/>
        </w:tabs>
        <w:ind w:right="111" w:firstLine="0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before="1" w:line="322" w:lineRule="exact"/>
        <w:ind w:left="305" w:hanging="164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кабинетом.</w:t>
      </w:r>
    </w:p>
    <w:p w:rsidR="003B083D" w:rsidRDefault="003B083D" w:rsidP="003B083D">
      <w:pPr>
        <w:pStyle w:val="a9"/>
        <w:numPr>
          <w:ilvl w:val="1"/>
          <w:numId w:val="12"/>
        </w:numPr>
        <w:tabs>
          <w:tab w:val="left" w:pos="635"/>
        </w:tabs>
        <w:spacing w:line="322" w:lineRule="exact"/>
        <w:rPr>
          <w:sz w:val="28"/>
        </w:rPr>
      </w:pPr>
      <w:r>
        <w:rPr>
          <w:sz w:val="28"/>
        </w:rPr>
        <w:t>Пользователи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spacing w:line="322" w:lineRule="exact"/>
        <w:ind w:left="305" w:hanging="16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кабинета;</w:t>
      </w:r>
    </w:p>
    <w:p w:rsidR="003B083D" w:rsidRDefault="003B083D" w:rsidP="003B083D">
      <w:pPr>
        <w:pStyle w:val="a9"/>
        <w:numPr>
          <w:ilvl w:val="0"/>
          <w:numId w:val="18"/>
        </w:numPr>
        <w:tabs>
          <w:tab w:val="left" w:pos="354"/>
        </w:tabs>
        <w:ind w:right="113" w:firstLine="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4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4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4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 кабинета;</w:t>
      </w:r>
    </w:p>
    <w:p w:rsidR="003B083D" w:rsidRPr="00243552" w:rsidRDefault="003B083D" w:rsidP="003B083D">
      <w:pPr>
        <w:pStyle w:val="a9"/>
        <w:numPr>
          <w:ilvl w:val="0"/>
          <w:numId w:val="18"/>
        </w:numPr>
        <w:tabs>
          <w:tab w:val="left" w:pos="306"/>
        </w:tabs>
        <w:ind w:left="305" w:hanging="164"/>
        <w:jc w:val="left"/>
        <w:rPr>
          <w:sz w:val="28"/>
        </w:rPr>
      </w:pPr>
      <w:r>
        <w:rPr>
          <w:sz w:val="28"/>
        </w:rPr>
        <w:t>возвращать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сроки</w:t>
      </w:r>
    </w:p>
    <w:p w:rsidR="003B083D" w:rsidRDefault="003B083D" w:rsidP="003B083D">
      <w:pPr>
        <w:pStyle w:val="a7"/>
        <w:spacing w:before="6"/>
        <w:ind w:left="0"/>
        <w:rPr>
          <w:sz w:val="26"/>
        </w:rPr>
      </w:pPr>
    </w:p>
    <w:p w:rsidR="003B083D" w:rsidRDefault="003B083D" w:rsidP="003B083D">
      <w:pPr>
        <w:pStyle w:val="Heading1"/>
        <w:numPr>
          <w:ilvl w:val="0"/>
          <w:numId w:val="14"/>
        </w:numPr>
        <w:tabs>
          <w:tab w:val="left" w:pos="2393"/>
        </w:tabs>
        <w:ind w:left="2392" w:hanging="281"/>
        <w:jc w:val="both"/>
      </w:pPr>
      <w:r>
        <w:t>Финансово-хозяйственная</w:t>
      </w:r>
      <w:r>
        <w:rPr>
          <w:spacing w:val="-7"/>
        </w:rPr>
        <w:t xml:space="preserve"> </w:t>
      </w:r>
      <w:r>
        <w:t>деятельность</w:t>
      </w:r>
    </w:p>
    <w:p w:rsidR="003B083D" w:rsidRDefault="003B083D" w:rsidP="003B083D">
      <w:pPr>
        <w:pStyle w:val="Heading1"/>
        <w:tabs>
          <w:tab w:val="left" w:pos="2393"/>
        </w:tabs>
        <w:ind w:left="2392"/>
      </w:pPr>
    </w:p>
    <w:p w:rsidR="003B083D" w:rsidRDefault="003B083D" w:rsidP="003B083D">
      <w:pPr>
        <w:pStyle w:val="a9"/>
        <w:numPr>
          <w:ilvl w:val="1"/>
          <w:numId w:val="11"/>
        </w:numPr>
        <w:tabs>
          <w:tab w:val="left" w:pos="742"/>
        </w:tabs>
        <w:ind w:right="102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кабинету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консультаций.</w:t>
      </w:r>
    </w:p>
    <w:p w:rsidR="003B083D" w:rsidRDefault="003B083D" w:rsidP="003B083D">
      <w:pPr>
        <w:pStyle w:val="a9"/>
        <w:numPr>
          <w:ilvl w:val="1"/>
          <w:numId w:val="11"/>
        </w:numPr>
        <w:tabs>
          <w:tab w:val="left" w:pos="903"/>
        </w:tabs>
        <w:ind w:right="10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 финансирование, обеспечивающее создание и 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proofErr w:type="gramEnd"/>
      <w:r>
        <w:rPr>
          <w:sz w:val="28"/>
        </w:rPr>
        <w:t xml:space="preserve"> литературой, подписными изданиями, расходных материалов и</w:t>
      </w:r>
      <w:r>
        <w:rPr>
          <w:spacing w:val="-67"/>
          <w:sz w:val="28"/>
        </w:rPr>
        <w:t xml:space="preserve"> </w:t>
      </w:r>
      <w:r>
        <w:rPr>
          <w:sz w:val="28"/>
        </w:rPr>
        <w:t>др.</w:t>
      </w:r>
    </w:p>
    <w:p w:rsidR="003B083D" w:rsidRDefault="003B083D" w:rsidP="003B083D">
      <w:pPr>
        <w:pStyle w:val="a9"/>
        <w:tabs>
          <w:tab w:val="left" w:pos="903"/>
        </w:tabs>
        <w:ind w:right="103"/>
        <w:jc w:val="left"/>
        <w:rPr>
          <w:sz w:val="28"/>
        </w:rPr>
      </w:pPr>
    </w:p>
    <w:p w:rsidR="003B083D" w:rsidRDefault="003B083D" w:rsidP="003B083D">
      <w:pPr>
        <w:pStyle w:val="Heading1"/>
        <w:numPr>
          <w:ilvl w:val="0"/>
          <w:numId w:val="14"/>
        </w:numPr>
        <w:tabs>
          <w:tab w:val="left" w:pos="3760"/>
        </w:tabs>
        <w:spacing w:before="76"/>
        <w:ind w:left="3759" w:hanging="282"/>
        <w:jc w:val="left"/>
      </w:pPr>
      <w:r>
        <w:t>Делопроизводство.</w:t>
      </w:r>
    </w:p>
    <w:p w:rsidR="003B083D" w:rsidRDefault="003B083D" w:rsidP="003B083D">
      <w:pPr>
        <w:pStyle w:val="a9"/>
        <w:numPr>
          <w:ilvl w:val="1"/>
          <w:numId w:val="10"/>
        </w:numPr>
        <w:tabs>
          <w:tab w:val="left" w:pos="635"/>
        </w:tabs>
        <w:spacing w:line="319" w:lineRule="exact"/>
        <w:rPr>
          <w:sz w:val="28"/>
        </w:rPr>
      </w:pPr>
      <w:r>
        <w:rPr>
          <w:sz w:val="28"/>
        </w:rPr>
        <w:t>Документация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номенклатуре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дел.</w:t>
      </w:r>
    </w:p>
    <w:p w:rsidR="003B083D" w:rsidRDefault="003B083D" w:rsidP="003B083D">
      <w:pPr>
        <w:pStyle w:val="a9"/>
        <w:numPr>
          <w:ilvl w:val="1"/>
          <w:numId w:val="10"/>
        </w:numPr>
        <w:tabs>
          <w:tab w:val="left" w:pos="823"/>
          <w:tab w:val="left" w:pos="824"/>
          <w:tab w:val="left" w:pos="2083"/>
          <w:tab w:val="left" w:pos="3189"/>
          <w:tab w:val="left" w:pos="4304"/>
          <w:tab w:val="left" w:pos="6338"/>
          <w:tab w:val="left" w:pos="7738"/>
        </w:tabs>
        <w:ind w:right="110"/>
        <w:rPr>
          <w:sz w:val="28"/>
        </w:rPr>
      </w:pPr>
      <w:r>
        <w:rPr>
          <w:sz w:val="28"/>
        </w:rPr>
        <w:t>Имеется</w:t>
      </w:r>
      <w:r>
        <w:rPr>
          <w:sz w:val="28"/>
        </w:rPr>
        <w:tab/>
        <w:t>график</w:t>
      </w:r>
      <w:r>
        <w:rPr>
          <w:sz w:val="28"/>
        </w:rPr>
        <w:tab/>
        <w:t>работы</w:t>
      </w:r>
      <w:r>
        <w:rPr>
          <w:sz w:val="28"/>
        </w:rPr>
        <w:tab/>
        <w:t>методического</w:t>
      </w:r>
      <w:r>
        <w:rPr>
          <w:sz w:val="28"/>
        </w:rPr>
        <w:tab/>
        <w:t>кабинета,</w:t>
      </w:r>
      <w:r>
        <w:rPr>
          <w:sz w:val="28"/>
        </w:rPr>
        <w:tab/>
      </w:r>
      <w:r>
        <w:rPr>
          <w:spacing w:val="-1"/>
          <w:sz w:val="28"/>
        </w:rPr>
        <w:t>утвержденный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3B083D" w:rsidRPr="004E6955" w:rsidRDefault="003B083D" w:rsidP="003B083D">
      <w:pPr>
        <w:pStyle w:val="a9"/>
        <w:numPr>
          <w:ilvl w:val="1"/>
          <w:numId w:val="10"/>
        </w:numPr>
        <w:tabs>
          <w:tab w:val="left" w:pos="635"/>
        </w:tabs>
        <w:spacing w:line="321" w:lineRule="exact"/>
        <w:rPr>
          <w:sz w:val="28"/>
        </w:rPr>
        <w:sectPr w:rsidR="003B083D" w:rsidRPr="004E6955" w:rsidSect="003B083D">
          <w:pgSz w:w="11910" w:h="16840"/>
          <w:pgMar w:top="426" w:right="740" w:bottom="709" w:left="1560" w:header="720" w:footer="720" w:gutter="0"/>
          <w:cols w:space="720"/>
        </w:sect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нового.</w:t>
      </w:r>
    </w:p>
    <w:p w:rsidR="00D907FB" w:rsidRPr="003B083D" w:rsidRDefault="00D907FB">
      <w:pPr>
        <w:rPr>
          <w:lang w:val="ru-RU"/>
        </w:rPr>
      </w:pPr>
    </w:p>
    <w:sectPr w:rsidR="00D907FB" w:rsidRPr="003B083D" w:rsidSect="003B083D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F69" w:rsidRDefault="007D6F69" w:rsidP="003B083D">
      <w:pPr>
        <w:spacing w:before="0" w:after="0"/>
      </w:pPr>
      <w:r>
        <w:separator/>
      </w:r>
    </w:p>
  </w:endnote>
  <w:endnote w:type="continuationSeparator" w:id="0">
    <w:p w:rsidR="007D6F69" w:rsidRDefault="007D6F69" w:rsidP="003B083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F69" w:rsidRDefault="007D6F69" w:rsidP="003B083D">
      <w:pPr>
        <w:spacing w:before="0" w:after="0"/>
      </w:pPr>
      <w:r>
        <w:separator/>
      </w:r>
    </w:p>
  </w:footnote>
  <w:footnote w:type="continuationSeparator" w:id="0">
    <w:p w:rsidR="007D6F69" w:rsidRDefault="007D6F69" w:rsidP="003B083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10F3"/>
    <w:multiLevelType w:val="hybridMultilevel"/>
    <w:tmpl w:val="E6E45FF8"/>
    <w:lvl w:ilvl="0" w:tplc="15803032">
      <w:start w:val="8"/>
      <w:numFmt w:val="decimal"/>
      <w:lvlText w:val="%1"/>
      <w:lvlJc w:val="left"/>
      <w:pPr>
        <w:ind w:left="142" w:hanging="600"/>
        <w:jc w:val="left"/>
      </w:pPr>
      <w:rPr>
        <w:rFonts w:hint="default"/>
        <w:lang w:val="ru-RU" w:eastAsia="en-US" w:bidi="ar-SA"/>
      </w:rPr>
    </w:lvl>
    <w:lvl w:ilvl="1" w:tplc="6EBEC690">
      <w:numFmt w:val="none"/>
      <w:lvlText w:val=""/>
      <w:lvlJc w:val="left"/>
      <w:pPr>
        <w:tabs>
          <w:tab w:val="num" w:pos="360"/>
        </w:tabs>
      </w:pPr>
    </w:lvl>
    <w:lvl w:ilvl="2" w:tplc="3A9E32CA">
      <w:numFmt w:val="bullet"/>
      <w:lvlText w:val="•"/>
      <w:lvlJc w:val="left"/>
      <w:pPr>
        <w:ind w:left="2033" w:hanging="600"/>
      </w:pPr>
      <w:rPr>
        <w:rFonts w:hint="default"/>
        <w:lang w:val="ru-RU" w:eastAsia="en-US" w:bidi="ar-SA"/>
      </w:rPr>
    </w:lvl>
    <w:lvl w:ilvl="3" w:tplc="BC3489DC">
      <w:numFmt w:val="bullet"/>
      <w:lvlText w:val="•"/>
      <w:lvlJc w:val="left"/>
      <w:pPr>
        <w:ind w:left="2979" w:hanging="600"/>
      </w:pPr>
      <w:rPr>
        <w:rFonts w:hint="default"/>
        <w:lang w:val="ru-RU" w:eastAsia="en-US" w:bidi="ar-SA"/>
      </w:rPr>
    </w:lvl>
    <w:lvl w:ilvl="4" w:tplc="56B02202">
      <w:numFmt w:val="bullet"/>
      <w:lvlText w:val="•"/>
      <w:lvlJc w:val="left"/>
      <w:pPr>
        <w:ind w:left="3926" w:hanging="600"/>
      </w:pPr>
      <w:rPr>
        <w:rFonts w:hint="default"/>
        <w:lang w:val="ru-RU" w:eastAsia="en-US" w:bidi="ar-SA"/>
      </w:rPr>
    </w:lvl>
    <w:lvl w:ilvl="5" w:tplc="F6A6D248">
      <w:numFmt w:val="bullet"/>
      <w:lvlText w:val="•"/>
      <w:lvlJc w:val="left"/>
      <w:pPr>
        <w:ind w:left="4873" w:hanging="600"/>
      </w:pPr>
      <w:rPr>
        <w:rFonts w:hint="default"/>
        <w:lang w:val="ru-RU" w:eastAsia="en-US" w:bidi="ar-SA"/>
      </w:rPr>
    </w:lvl>
    <w:lvl w:ilvl="6" w:tplc="8A6E1F96">
      <w:numFmt w:val="bullet"/>
      <w:lvlText w:val="•"/>
      <w:lvlJc w:val="left"/>
      <w:pPr>
        <w:ind w:left="5819" w:hanging="600"/>
      </w:pPr>
      <w:rPr>
        <w:rFonts w:hint="default"/>
        <w:lang w:val="ru-RU" w:eastAsia="en-US" w:bidi="ar-SA"/>
      </w:rPr>
    </w:lvl>
    <w:lvl w:ilvl="7" w:tplc="47167FF2">
      <w:numFmt w:val="bullet"/>
      <w:lvlText w:val="•"/>
      <w:lvlJc w:val="left"/>
      <w:pPr>
        <w:ind w:left="6766" w:hanging="600"/>
      </w:pPr>
      <w:rPr>
        <w:rFonts w:hint="default"/>
        <w:lang w:val="ru-RU" w:eastAsia="en-US" w:bidi="ar-SA"/>
      </w:rPr>
    </w:lvl>
    <w:lvl w:ilvl="8" w:tplc="EA427BB8">
      <w:numFmt w:val="bullet"/>
      <w:lvlText w:val="•"/>
      <w:lvlJc w:val="left"/>
      <w:pPr>
        <w:ind w:left="7713" w:hanging="600"/>
      </w:pPr>
      <w:rPr>
        <w:rFonts w:hint="default"/>
        <w:lang w:val="ru-RU" w:eastAsia="en-US" w:bidi="ar-SA"/>
      </w:rPr>
    </w:lvl>
  </w:abstractNum>
  <w:abstractNum w:abstractNumId="1">
    <w:nsid w:val="06521CE5"/>
    <w:multiLevelType w:val="hybridMultilevel"/>
    <w:tmpl w:val="C122E2FC"/>
    <w:lvl w:ilvl="0" w:tplc="94924D02">
      <w:start w:val="2"/>
      <w:numFmt w:val="decimal"/>
      <w:lvlText w:val="%1"/>
      <w:lvlJc w:val="left"/>
      <w:pPr>
        <w:ind w:left="142" w:hanging="953"/>
        <w:jc w:val="left"/>
      </w:pPr>
      <w:rPr>
        <w:rFonts w:hint="default"/>
        <w:lang w:val="ru-RU" w:eastAsia="en-US" w:bidi="ar-SA"/>
      </w:rPr>
    </w:lvl>
    <w:lvl w:ilvl="1" w:tplc="B95EC234">
      <w:numFmt w:val="none"/>
      <w:lvlText w:val=""/>
      <w:lvlJc w:val="left"/>
      <w:pPr>
        <w:tabs>
          <w:tab w:val="num" w:pos="360"/>
        </w:tabs>
      </w:pPr>
    </w:lvl>
    <w:lvl w:ilvl="2" w:tplc="D0421EA8">
      <w:numFmt w:val="bullet"/>
      <w:lvlText w:val="•"/>
      <w:lvlJc w:val="left"/>
      <w:pPr>
        <w:ind w:left="2033" w:hanging="953"/>
      </w:pPr>
      <w:rPr>
        <w:rFonts w:hint="default"/>
        <w:lang w:val="ru-RU" w:eastAsia="en-US" w:bidi="ar-SA"/>
      </w:rPr>
    </w:lvl>
    <w:lvl w:ilvl="3" w:tplc="8A86D38E">
      <w:numFmt w:val="bullet"/>
      <w:lvlText w:val="•"/>
      <w:lvlJc w:val="left"/>
      <w:pPr>
        <w:ind w:left="2979" w:hanging="953"/>
      </w:pPr>
      <w:rPr>
        <w:rFonts w:hint="default"/>
        <w:lang w:val="ru-RU" w:eastAsia="en-US" w:bidi="ar-SA"/>
      </w:rPr>
    </w:lvl>
    <w:lvl w:ilvl="4" w:tplc="6584F6DC">
      <w:numFmt w:val="bullet"/>
      <w:lvlText w:val="•"/>
      <w:lvlJc w:val="left"/>
      <w:pPr>
        <w:ind w:left="3926" w:hanging="953"/>
      </w:pPr>
      <w:rPr>
        <w:rFonts w:hint="default"/>
        <w:lang w:val="ru-RU" w:eastAsia="en-US" w:bidi="ar-SA"/>
      </w:rPr>
    </w:lvl>
    <w:lvl w:ilvl="5" w:tplc="03F640DC">
      <w:numFmt w:val="bullet"/>
      <w:lvlText w:val="•"/>
      <w:lvlJc w:val="left"/>
      <w:pPr>
        <w:ind w:left="4873" w:hanging="953"/>
      </w:pPr>
      <w:rPr>
        <w:rFonts w:hint="default"/>
        <w:lang w:val="ru-RU" w:eastAsia="en-US" w:bidi="ar-SA"/>
      </w:rPr>
    </w:lvl>
    <w:lvl w:ilvl="6" w:tplc="818EA52A">
      <w:numFmt w:val="bullet"/>
      <w:lvlText w:val="•"/>
      <w:lvlJc w:val="left"/>
      <w:pPr>
        <w:ind w:left="5819" w:hanging="953"/>
      </w:pPr>
      <w:rPr>
        <w:rFonts w:hint="default"/>
        <w:lang w:val="ru-RU" w:eastAsia="en-US" w:bidi="ar-SA"/>
      </w:rPr>
    </w:lvl>
    <w:lvl w:ilvl="7" w:tplc="CBA64D88">
      <w:numFmt w:val="bullet"/>
      <w:lvlText w:val="•"/>
      <w:lvlJc w:val="left"/>
      <w:pPr>
        <w:ind w:left="6766" w:hanging="953"/>
      </w:pPr>
      <w:rPr>
        <w:rFonts w:hint="default"/>
        <w:lang w:val="ru-RU" w:eastAsia="en-US" w:bidi="ar-SA"/>
      </w:rPr>
    </w:lvl>
    <w:lvl w:ilvl="8" w:tplc="B7A26778">
      <w:numFmt w:val="bullet"/>
      <w:lvlText w:val="•"/>
      <w:lvlJc w:val="left"/>
      <w:pPr>
        <w:ind w:left="7713" w:hanging="953"/>
      </w:pPr>
      <w:rPr>
        <w:rFonts w:hint="default"/>
        <w:lang w:val="ru-RU" w:eastAsia="en-US" w:bidi="ar-SA"/>
      </w:rPr>
    </w:lvl>
  </w:abstractNum>
  <w:abstractNum w:abstractNumId="2">
    <w:nsid w:val="08B82716"/>
    <w:multiLevelType w:val="hybridMultilevel"/>
    <w:tmpl w:val="627A59EE"/>
    <w:lvl w:ilvl="0" w:tplc="6C744034">
      <w:start w:val="6"/>
      <w:numFmt w:val="decimal"/>
      <w:lvlText w:val="%1."/>
      <w:lvlJc w:val="left"/>
      <w:pPr>
        <w:ind w:left="142" w:hanging="367"/>
        <w:jc w:val="right"/>
      </w:pPr>
      <w:rPr>
        <w:rFonts w:hint="default"/>
        <w:w w:val="100"/>
        <w:lang w:val="ru-RU" w:eastAsia="en-US" w:bidi="ar-SA"/>
      </w:rPr>
    </w:lvl>
    <w:lvl w:ilvl="1" w:tplc="64C07872">
      <w:numFmt w:val="bullet"/>
      <w:lvlText w:val="•"/>
      <w:lvlJc w:val="left"/>
      <w:pPr>
        <w:ind w:left="1086" w:hanging="367"/>
      </w:pPr>
      <w:rPr>
        <w:rFonts w:hint="default"/>
        <w:lang w:val="ru-RU" w:eastAsia="en-US" w:bidi="ar-SA"/>
      </w:rPr>
    </w:lvl>
    <w:lvl w:ilvl="2" w:tplc="18C4584C">
      <w:numFmt w:val="bullet"/>
      <w:lvlText w:val="•"/>
      <w:lvlJc w:val="left"/>
      <w:pPr>
        <w:ind w:left="2033" w:hanging="367"/>
      </w:pPr>
      <w:rPr>
        <w:rFonts w:hint="default"/>
        <w:lang w:val="ru-RU" w:eastAsia="en-US" w:bidi="ar-SA"/>
      </w:rPr>
    </w:lvl>
    <w:lvl w:ilvl="3" w:tplc="C03C3468">
      <w:numFmt w:val="bullet"/>
      <w:lvlText w:val="•"/>
      <w:lvlJc w:val="left"/>
      <w:pPr>
        <w:ind w:left="2979" w:hanging="367"/>
      </w:pPr>
      <w:rPr>
        <w:rFonts w:hint="default"/>
        <w:lang w:val="ru-RU" w:eastAsia="en-US" w:bidi="ar-SA"/>
      </w:rPr>
    </w:lvl>
    <w:lvl w:ilvl="4" w:tplc="C1E03DD4">
      <w:numFmt w:val="bullet"/>
      <w:lvlText w:val="•"/>
      <w:lvlJc w:val="left"/>
      <w:pPr>
        <w:ind w:left="3926" w:hanging="367"/>
      </w:pPr>
      <w:rPr>
        <w:rFonts w:hint="default"/>
        <w:lang w:val="ru-RU" w:eastAsia="en-US" w:bidi="ar-SA"/>
      </w:rPr>
    </w:lvl>
    <w:lvl w:ilvl="5" w:tplc="5E7671E8">
      <w:numFmt w:val="bullet"/>
      <w:lvlText w:val="•"/>
      <w:lvlJc w:val="left"/>
      <w:pPr>
        <w:ind w:left="4873" w:hanging="367"/>
      </w:pPr>
      <w:rPr>
        <w:rFonts w:hint="default"/>
        <w:lang w:val="ru-RU" w:eastAsia="en-US" w:bidi="ar-SA"/>
      </w:rPr>
    </w:lvl>
    <w:lvl w:ilvl="6" w:tplc="75C81C50">
      <w:numFmt w:val="bullet"/>
      <w:lvlText w:val="•"/>
      <w:lvlJc w:val="left"/>
      <w:pPr>
        <w:ind w:left="5819" w:hanging="367"/>
      </w:pPr>
      <w:rPr>
        <w:rFonts w:hint="default"/>
        <w:lang w:val="ru-RU" w:eastAsia="en-US" w:bidi="ar-SA"/>
      </w:rPr>
    </w:lvl>
    <w:lvl w:ilvl="7" w:tplc="99283174">
      <w:numFmt w:val="bullet"/>
      <w:lvlText w:val="•"/>
      <w:lvlJc w:val="left"/>
      <w:pPr>
        <w:ind w:left="6766" w:hanging="367"/>
      </w:pPr>
      <w:rPr>
        <w:rFonts w:hint="default"/>
        <w:lang w:val="ru-RU" w:eastAsia="en-US" w:bidi="ar-SA"/>
      </w:rPr>
    </w:lvl>
    <w:lvl w:ilvl="8" w:tplc="926E2336">
      <w:numFmt w:val="bullet"/>
      <w:lvlText w:val="•"/>
      <w:lvlJc w:val="left"/>
      <w:pPr>
        <w:ind w:left="7713" w:hanging="367"/>
      </w:pPr>
      <w:rPr>
        <w:rFonts w:hint="default"/>
        <w:lang w:val="ru-RU" w:eastAsia="en-US" w:bidi="ar-SA"/>
      </w:rPr>
    </w:lvl>
  </w:abstractNum>
  <w:abstractNum w:abstractNumId="3">
    <w:nsid w:val="08DE5861"/>
    <w:multiLevelType w:val="hybridMultilevel"/>
    <w:tmpl w:val="A1CEC4BA"/>
    <w:lvl w:ilvl="0" w:tplc="9D16E486">
      <w:start w:val="7"/>
      <w:numFmt w:val="decimal"/>
      <w:lvlText w:val="%1"/>
      <w:lvlJc w:val="left"/>
      <w:pPr>
        <w:ind w:left="634" w:hanging="493"/>
        <w:jc w:val="left"/>
      </w:pPr>
      <w:rPr>
        <w:rFonts w:hint="default"/>
        <w:lang w:val="ru-RU" w:eastAsia="en-US" w:bidi="ar-SA"/>
      </w:rPr>
    </w:lvl>
    <w:lvl w:ilvl="1" w:tplc="8A1CB8B0">
      <w:numFmt w:val="none"/>
      <w:lvlText w:val=""/>
      <w:lvlJc w:val="left"/>
      <w:pPr>
        <w:tabs>
          <w:tab w:val="num" w:pos="360"/>
        </w:tabs>
      </w:pPr>
    </w:lvl>
    <w:lvl w:ilvl="2" w:tplc="AEE2BE7E">
      <w:numFmt w:val="bullet"/>
      <w:lvlText w:val="•"/>
      <w:lvlJc w:val="left"/>
      <w:pPr>
        <w:ind w:left="2433" w:hanging="493"/>
      </w:pPr>
      <w:rPr>
        <w:rFonts w:hint="default"/>
        <w:lang w:val="ru-RU" w:eastAsia="en-US" w:bidi="ar-SA"/>
      </w:rPr>
    </w:lvl>
    <w:lvl w:ilvl="3" w:tplc="86421A80">
      <w:numFmt w:val="bullet"/>
      <w:lvlText w:val="•"/>
      <w:lvlJc w:val="left"/>
      <w:pPr>
        <w:ind w:left="3329" w:hanging="493"/>
      </w:pPr>
      <w:rPr>
        <w:rFonts w:hint="default"/>
        <w:lang w:val="ru-RU" w:eastAsia="en-US" w:bidi="ar-SA"/>
      </w:rPr>
    </w:lvl>
    <w:lvl w:ilvl="4" w:tplc="056C4E0A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 w:tplc="4A3A2BEC">
      <w:numFmt w:val="bullet"/>
      <w:lvlText w:val="•"/>
      <w:lvlJc w:val="left"/>
      <w:pPr>
        <w:ind w:left="5123" w:hanging="493"/>
      </w:pPr>
      <w:rPr>
        <w:rFonts w:hint="default"/>
        <w:lang w:val="ru-RU" w:eastAsia="en-US" w:bidi="ar-SA"/>
      </w:rPr>
    </w:lvl>
    <w:lvl w:ilvl="6" w:tplc="62608668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7" w:tplc="DDF475FA">
      <w:numFmt w:val="bullet"/>
      <w:lvlText w:val="•"/>
      <w:lvlJc w:val="left"/>
      <w:pPr>
        <w:ind w:left="6916" w:hanging="493"/>
      </w:pPr>
      <w:rPr>
        <w:rFonts w:hint="default"/>
        <w:lang w:val="ru-RU" w:eastAsia="en-US" w:bidi="ar-SA"/>
      </w:rPr>
    </w:lvl>
    <w:lvl w:ilvl="8" w:tplc="7DA0EB5C">
      <w:numFmt w:val="bullet"/>
      <w:lvlText w:val="•"/>
      <w:lvlJc w:val="left"/>
      <w:pPr>
        <w:ind w:left="7813" w:hanging="493"/>
      </w:pPr>
      <w:rPr>
        <w:rFonts w:hint="default"/>
        <w:lang w:val="ru-RU" w:eastAsia="en-US" w:bidi="ar-SA"/>
      </w:rPr>
    </w:lvl>
  </w:abstractNum>
  <w:abstractNum w:abstractNumId="4">
    <w:nsid w:val="0C5B1DD4"/>
    <w:multiLevelType w:val="hybridMultilevel"/>
    <w:tmpl w:val="DDF0E80A"/>
    <w:lvl w:ilvl="0" w:tplc="4E06C3FE">
      <w:start w:val="4"/>
      <w:numFmt w:val="decimal"/>
      <w:lvlText w:val="%1"/>
      <w:lvlJc w:val="left"/>
      <w:pPr>
        <w:ind w:left="634" w:hanging="493"/>
        <w:jc w:val="left"/>
      </w:pPr>
      <w:rPr>
        <w:rFonts w:hint="default"/>
        <w:lang w:val="ru-RU" w:eastAsia="en-US" w:bidi="ar-SA"/>
      </w:rPr>
    </w:lvl>
    <w:lvl w:ilvl="1" w:tplc="67E058FA">
      <w:numFmt w:val="none"/>
      <w:lvlText w:val=""/>
      <w:lvlJc w:val="left"/>
      <w:pPr>
        <w:tabs>
          <w:tab w:val="num" w:pos="360"/>
        </w:tabs>
      </w:pPr>
    </w:lvl>
    <w:lvl w:ilvl="2" w:tplc="F3F6D780">
      <w:numFmt w:val="bullet"/>
      <w:lvlText w:val="•"/>
      <w:lvlJc w:val="left"/>
      <w:pPr>
        <w:ind w:left="2433" w:hanging="493"/>
      </w:pPr>
      <w:rPr>
        <w:rFonts w:hint="default"/>
        <w:lang w:val="ru-RU" w:eastAsia="en-US" w:bidi="ar-SA"/>
      </w:rPr>
    </w:lvl>
    <w:lvl w:ilvl="3" w:tplc="CEA89976">
      <w:numFmt w:val="bullet"/>
      <w:lvlText w:val="•"/>
      <w:lvlJc w:val="left"/>
      <w:pPr>
        <w:ind w:left="3329" w:hanging="493"/>
      </w:pPr>
      <w:rPr>
        <w:rFonts w:hint="default"/>
        <w:lang w:val="ru-RU" w:eastAsia="en-US" w:bidi="ar-SA"/>
      </w:rPr>
    </w:lvl>
    <w:lvl w:ilvl="4" w:tplc="BB24CD42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 w:tplc="177C3872">
      <w:numFmt w:val="bullet"/>
      <w:lvlText w:val="•"/>
      <w:lvlJc w:val="left"/>
      <w:pPr>
        <w:ind w:left="5123" w:hanging="493"/>
      </w:pPr>
      <w:rPr>
        <w:rFonts w:hint="default"/>
        <w:lang w:val="ru-RU" w:eastAsia="en-US" w:bidi="ar-SA"/>
      </w:rPr>
    </w:lvl>
    <w:lvl w:ilvl="6" w:tplc="D5F6BD1C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7" w:tplc="8C2AAD76">
      <w:numFmt w:val="bullet"/>
      <w:lvlText w:val="•"/>
      <w:lvlJc w:val="left"/>
      <w:pPr>
        <w:ind w:left="6916" w:hanging="493"/>
      </w:pPr>
      <w:rPr>
        <w:rFonts w:hint="default"/>
        <w:lang w:val="ru-RU" w:eastAsia="en-US" w:bidi="ar-SA"/>
      </w:rPr>
    </w:lvl>
    <w:lvl w:ilvl="8" w:tplc="035E66D4">
      <w:numFmt w:val="bullet"/>
      <w:lvlText w:val="•"/>
      <w:lvlJc w:val="left"/>
      <w:pPr>
        <w:ind w:left="7813" w:hanging="493"/>
      </w:pPr>
      <w:rPr>
        <w:rFonts w:hint="default"/>
        <w:lang w:val="ru-RU" w:eastAsia="en-US" w:bidi="ar-SA"/>
      </w:rPr>
    </w:lvl>
  </w:abstractNum>
  <w:abstractNum w:abstractNumId="5">
    <w:nsid w:val="10A07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4687D"/>
    <w:multiLevelType w:val="hybridMultilevel"/>
    <w:tmpl w:val="6A3ACCB4"/>
    <w:lvl w:ilvl="0" w:tplc="8C144956">
      <w:start w:val="3"/>
      <w:numFmt w:val="decimal"/>
      <w:lvlText w:val="%1"/>
      <w:lvlJc w:val="left"/>
      <w:pPr>
        <w:ind w:left="142" w:hanging="535"/>
        <w:jc w:val="left"/>
      </w:pPr>
      <w:rPr>
        <w:rFonts w:hint="default"/>
        <w:lang w:val="ru-RU" w:eastAsia="en-US" w:bidi="ar-SA"/>
      </w:rPr>
    </w:lvl>
    <w:lvl w:ilvl="1" w:tplc="E556BC4A">
      <w:numFmt w:val="none"/>
      <w:lvlText w:val=""/>
      <w:lvlJc w:val="left"/>
      <w:pPr>
        <w:tabs>
          <w:tab w:val="num" w:pos="360"/>
        </w:tabs>
      </w:pPr>
    </w:lvl>
    <w:lvl w:ilvl="2" w:tplc="E9ECA448">
      <w:numFmt w:val="bullet"/>
      <w:lvlText w:val="•"/>
      <w:lvlJc w:val="left"/>
      <w:pPr>
        <w:ind w:left="2033" w:hanging="535"/>
      </w:pPr>
      <w:rPr>
        <w:rFonts w:hint="default"/>
        <w:lang w:val="ru-RU" w:eastAsia="en-US" w:bidi="ar-SA"/>
      </w:rPr>
    </w:lvl>
    <w:lvl w:ilvl="3" w:tplc="11A2D470">
      <w:numFmt w:val="bullet"/>
      <w:lvlText w:val="•"/>
      <w:lvlJc w:val="left"/>
      <w:pPr>
        <w:ind w:left="2979" w:hanging="535"/>
      </w:pPr>
      <w:rPr>
        <w:rFonts w:hint="default"/>
        <w:lang w:val="ru-RU" w:eastAsia="en-US" w:bidi="ar-SA"/>
      </w:rPr>
    </w:lvl>
    <w:lvl w:ilvl="4" w:tplc="6CFA534A">
      <w:numFmt w:val="bullet"/>
      <w:lvlText w:val="•"/>
      <w:lvlJc w:val="left"/>
      <w:pPr>
        <w:ind w:left="3926" w:hanging="535"/>
      </w:pPr>
      <w:rPr>
        <w:rFonts w:hint="default"/>
        <w:lang w:val="ru-RU" w:eastAsia="en-US" w:bidi="ar-SA"/>
      </w:rPr>
    </w:lvl>
    <w:lvl w:ilvl="5" w:tplc="ACE2CC2A">
      <w:numFmt w:val="bullet"/>
      <w:lvlText w:val="•"/>
      <w:lvlJc w:val="left"/>
      <w:pPr>
        <w:ind w:left="4873" w:hanging="535"/>
      </w:pPr>
      <w:rPr>
        <w:rFonts w:hint="default"/>
        <w:lang w:val="ru-RU" w:eastAsia="en-US" w:bidi="ar-SA"/>
      </w:rPr>
    </w:lvl>
    <w:lvl w:ilvl="6" w:tplc="DDCC9950">
      <w:numFmt w:val="bullet"/>
      <w:lvlText w:val="•"/>
      <w:lvlJc w:val="left"/>
      <w:pPr>
        <w:ind w:left="5819" w:hanging="535"/>
      </w:pPr>
      <w:rPr>
        <w:rFonts w:hint="default"/>
        <w:lang w:val="ru-RU" w:eastAsia="en-US" w:bidi="ar-SA"/>
      </w:rPr>
    </w:lvl>
    <w:lvl w:ilvl="7" w:tplc="2B4414B2">
      <w:numFmt w:val="bullet"/>
      <w:lvlText w:val="•"/>
      <w:lvlJc w:val="left"/>
      <w:pPr>
        <w:ind w:left="6766" w:hanging="535"/>
      </w:pPr>
      <w:rPr>
        <w:rFonts w:hint="default"/>
        <w:lang w:val="ru-RU" w:eastAsia="en-US" w:bidi="ar-SA"/>
      </w:rPr>
    </w:lvl>
    <w:lvl w:ilvl="8" w:tplc="4F3653A4">
      <w:numFmt w:val="bullet"/>
      <w:lvlText w:val="•"/>
      <w:lvlJc w:val="left"/>
      <w:pPr>
        <w:ind w:left="7713" w:hanging="535"/>
      </w:pPr>
      <w:rPr>
        <w:rFonts w:hint="default"/>
        <w:lang w:val="ru-RU" w:eastAsia="en-US" w:bidi="ar-SA"/>
      </w:rPr>
    </w:lvl>
  </w:abstractNum>
  <w:abstractNum w:abstractNumId="7">
    <w:nsid w:val="1C715056"/>
    <w:multiLevelType w:val="hybridMultilevel"/>
    <w:tmpl w:val="58CAA3EE"/>
    <w:lvl w:ilvl="0" w:tplc="85F44FF0">
      <w:start w:val="3"/>
      <w:numFmt w:val="decimal"/>
      <w:lvlText w:val="%1"/>
      <w:lvlJc w:val="left"/>
      <w:pPr>
        <w:ind w:left="142" w:hanging="535"/>
        <w:jc w:val="left"/>
      </w:pPr>
      <w:rPr>
        <w:rFonts w:hint="default"/>
        <w:lang w:val="ru-RU" w:eastAsia="en-US" w:bidi="ar-SA"/>
      </w:rPr>
    </w:lvl>
    <w:lvl w:ilvl="1" w:tplc="39445768">
      <w:numFmt w:val="none"/>
      <w:lvlText w:val=""/>
      <w:lvlJc w:val="left"/>
      <w:pPr>
        <w:tabs>
          <w:tab w:val="num" w:pos="360"/>
        </w:tabs>
      </w:pPr>
    </w:lvl>
    <w:lvl w:ilvl="2" w:tplc="A334B59E">
      <w:numFmt w:val="bullet"/>
      <w:lvlText w:val="•"/>
      <w:lvlJc w:val="left"/>
      <w:pPr>
        <w:ind w:left="2033" w:hanging="535"/>
      </w:pPr>
      <w:rPr>
        <w:rFonts w:hint="default"/>
        <w:lang w:val="ru-RU" w:eastAsia="en-US" w:bidi="ar-SA"/>
      </w:rPr>
    </w:lvl>
    <w:lvl w:ilvl="3" w:tplc="F15C0980">
      <w:numFmt w:val="bullet"/>
      <w:lvlText w:val="•"/>
      <w:lvlJc w:val="left"/>
      <w:pPr>
        <w:ind w:left="2979" w:hanging="535"/>
      </w:pPr>
      <w:rPr>
        <w:rFonts w:hint="default"/>
        <w:lang w:val="ru-RU" w:eastAsia="en-US" w:bidi="ar-SA"/>
      </w:rPr>
    </w:lvl>
    <w:lvl w:ilvl="4" w:tplc="E99ECF88">
      <w:numFmt w:val="bullet"/>
      <w:lvlText w:val="•"/>
      <w:lvlJc w:val="left"/>
      <w:pPr>
        <w:ind w:left="3926" w:hanging="535"/>
      </w:pPr>
      <w:rPr>
        <w:rFonts w:hint="default"/>
        <w:lang w:val="ru-RU" w:eastAsia="en-US" w:bidi="ar-SA"/>
      </w:rPr>
    </w:lvl>
    <w:lvl w:ilvl="5" w:tplc="27484A18">
      <w:numFmt w:val="bullet"/>
      <w:lvlText w:val="•"/>
      <w:lvlJc w:val="left"/>
      <w:pPr>
        <w:ind w:left="4873" w:hanging="535"/>
      </w:pPr>
      <w:rPr>
        <w:rFonts w:hint="default"/>
        <w:lang w:val="ru-RU" w:eastAsia="en-US" w:bidi="ar-SA"/>
      </w:rPr>
    </w:lvl>
    <w:lvl w:ilvl="6" w:tplc="0EC84E02">
      <w:numFmt w:val="bullet"/>
      <w:lvlText w:val="•"/>
      <w:lvlJc w:val="left"/>
      <w:pPr>
        <w:ind w:left="5819" w:hanging="535"/>
      </w:pPr>
      <w:rPr>
        <w:rFonts w:hint="default"/>
        <w:lang w:val="ru-RU" w:eastAsia="en-US" w:bidi="ar-SA"/>
      </w:rPr>
    </w:lvl>
    <w:lvl w:ilvl="7" w:tplc="2DE89FC0">
      <w:numFmt w:val="bullet"/>
      <w:lvlText w:val="•"/>
      <w:lvlJc w:val="left"/>
      <w:pPr>
        <w:ind w:left="6766" w:hanging="535"/>
      </w:pPr>
      <w:rPr>
        <w:rFonts w:hint="default"/>
        <w:lang w:val="ru-RU" w:eastAsia="en-US" w:bidi="ar-SA"/>
      </w:rPr>
    </w:lvl>
    <w:lvl w:ilvl="8" w:tplc="FCACE7EE">
      <w:numFmt w:val="bullet"/>
      <w:lvlText w:val="•"/>
      <w:lvlJc w:val="left"/>
      <w:pPr>
        <w:ind w:left="7713" w:hanging="535"/>
      </w:pPr>
      <w:rPr>
        <w:rFonts w:hint="default"/>
        <w:lang w:val="ru-RU" w:eastAsia="en-US" w:bidi="ar-SA"/>
      </w:rPr>
    </w:lvl>
  </w:abstractNum>
  <w:abstractNum w:abstractNumId="8">
    <w:nsid w:val="1ED50054"/>
    <w:multiLevelType w:val="hybridMultilevel"/>
    <w:tmpl w:val="A29A5AE4"/>
    <w:lvl w:ilvl="0" w:tplc="4DDC425A">
      <w:numFmt w:val="bullet"/>
      <w:lvlText w:val="-"/>
      <w:lvlJc w:val="left"/>
      <w:pPr>
        <w:ind w:left="1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EE07A2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28861486">
      <w:numFmt w:val="bullet"/>
      <w:lvlText w:val="•"/>
      <w:lvlJc w:val="left"/>
      <w:pPr>
        <w:ind w:left="2033" w:hanging="286"/>
      </w:pPr>
      <w:rPr>
        <w:rFonts w:hint="default"/>
        <w:lang w:val="ru-RU" w:eastAsia="en-US" w:bidi="ar-SA"/>
      </w:rPr>
    </w:lvl>
    <w:lvl w:ilvl="3" w:tplc="D8609D7E">
      <w:numFmt w:val="bullet"/>
      <w:lvlText w:val="•"/>
      <w:lvlJc w:val="left"/>
      <w:pPr>
        <w:ind w:left="2979" w:hanging="286"/>
      </w:pPr>
      <w:rPr>
        <w:rFonts w:hint="default"/>
        <w:lang w:val="ru-RU" w:eastAsia="en-US" w:bidi="ar-SA"/>
      </w:rPr>
    </w:lvl>
    <w:lvl w:ilvl="4" w:tplc="603C7874">
      <w:numFmt w:val="bullet"/>
      <w:lvlText w:val="•"/>
      <w:lvlJc w:val="left"/>
      <w:pPr>
        <w:ind w:left="3926" w:hanging="286"/>
      </w:pPr>
      <w:rPr>
        <w:rFonts w:hint="default"/>
        <w:lang w:val="ru-RU" w:eastAsia="en-US" w:bidi="ar-SA"/>
      </w:rPr>
    </w:lvl>
    <w:lvl w:ilvl="5" w:tplc="58CE5CB0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 w:tplc="5E2E8A10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7" w:tplc="107A972E">
      <w:numFmt w:val="bullet"/>
      <w:lvlText w:val="•"/>
      <w:lvlJc w:val="left"/>
      <w:pPr>
        <w:ind w:left="6766" w:hanging="286"/>
      </w:pPr>
      <w:rPr>
        <w:rFonts w:hint="default"/>
        <w:lang w:val="ru-RU" w:eastAsia="en-US" w:bidi="ar-SA"/>
      </w:rPr>
    </w:lvl>
    <w:lvl w:ilvl="8" w:tplc="3B70A592">
      <w:numFmt w:val="bullet"/>
      <w:lvlText w:val="•"/>
      <w:lvlJc w:val="left"/>
      <w:pPr>
        <w:ind w:left="7713" w:hanging="286"/>
      </w:pPr>
      <w:rPr>
        <w:rFonts w:hint="default"/>
        <w:lang w:val="ru-RU" w:eastAsia="en-US" w:bidi="ar-SA"/>
      </w:rPr>
    </w:lvl>
  </w:abstractNum>
  <w:abstractNum w:abstractNumId="9">
    <w:nsid w:val="2B9125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222991"/>
    <w:multiLevelType w:val="hybridMultilevel"/>
    <w:tmpl w:val="A54AB47C"/>
    <w:lvl w:ilvl="0" w:tplc="97E235F8">
      <w:numFmt w:val="bullet"/>
      <w:lvlText w:val="-"/>
      <w:lvlJc w:val="left"/>
      <w:pPr>
        <w:ind w:left="1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187692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3C7A822C">
      <w:numFmt w:val="bullet"/>
      <w:lvlText w:val="•"/>
      <w:lvlJc w:val="left"/>
      <w:pPr>
        <w:ind w:left="2033" w:hanging="286"/>
      </w:pPr>
      <w:rPr>
        <w:rFonts w:hint="default"/>
        <w:lang w:val="ru-RU" w:eastAsia="en-US" w:bidi="ar-SA"/>
      </w:rPr>
    </w:lvl>
    <w:lvl w:ilvl="3" w:tplc="584A69E2">
      <w:numFmt w:val="bullet"/>
      <w:lvlText w:val="•"/>
      <w:lvlJc w:val="left"/>
      <w:pPr>
        <w:ind w:left="2979" w:hanging="286"/>
      </w:pPr>
      <w:rPr>
        <w:rFonts w:hint="default"/>
        <w:lang w:val="ru-RU" w:eastAsia="en-US" w:bidi="ar-SA"/>
      </w:rPr>
    </w:lvl>
    <w:lvl w:ilvl="4" w:tplc="966637E0">
      <w:numFmt w:val="bullet"/>
      <w:lvlText w:val="•"/>
      <w:lvlJc w:val="left"/>
      <w:pPr>
        <w:ind w:left="3926" w:hanging="286"/>
      </w:pPr>
      <w:rPr>
        <w:rFonts w:hint="default"/>
        <w:lang w:val="ru-RU" w:eastAsia="en-US" w:bidi="ar-SA"/>
      </w:rPr>
    </w:lvl>
    <w:lvl w:ilvl="5" w:tplc="1A38540A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 w:tplc="548017C0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7" w:tplc="A6CEA0E2">
      <w:numFmt w:val="bullet"/>
      <w:lvlText w:val="•"/>
      <w:lvlJc w:val="left"/>
      <w:pPr>
        <w:ind w:left="6766" w:hanging="286"/>
      </w:pPr>
      <w:rPr>
        <w:rFonts w:hint="default"/>
        <w:lang w:val="ru-RU" w:eastAsia="en-US" w:bidi="ar-SA"/>
      </w:rPr>
    </w:lvl>
    <w:lvl w:ilvl="8" w:tplc="77F68B96">
      <w:numFmt w:val="bullet"/>
      <w:lvlText w:val="•"/>
      <w:lvlJc w:val="left"/>
      <w:pPr>
        <w:ind w:left="7713" w:hanging="286"/>
      </w:pPr>
      <w:rPr>
        <w:rFonts w:hint="default"/>
        <w:lang w:val="ru-RU" w:eastAsia="en-US" w:bidi="ar-SA"/>
      </w:rPr>
    </w:lvl>
  </w:abstractNum>
  <w:abstractNum w:abstractNumId="11">
    <w:nsid w:val="2DF13492"/>
    <w:multiLevelType w:val="hybridMultilevel"/>
    <w:tmpl w:val="F1E691AC"/>
    <w:lvl w:ilvl="0" w:tplc="E6A86C24">
      <w:start w:val="1"/>
      <w:numFmt w:val="decimal"/>
      <w:lvlText w:val="%1."/>
      <w:lvlJc w:val="left"/>
      <w:pPr>
        <w:ind w:left="37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FA2C8A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2" w:tplc="20E8D7CA">
      <w:numFmt w:val="bullet"/>
      <w:lvlText w:val="•"/>
      <w:lvlJc w:val="left"/>
      <w:pPr>
        <w:ind w:left="4913" w:hanging="281"/>
      </w:pPr>
      <w:rPr>
        <w:rFonts w:hint="default"/>
        <w:lang w:val="ru-RU" w:eastAsia="en-US" w:bidi="ar-SA"/>
      </w:rPr>
    </w:lvl>
    <w:lvl w:ilvl="3" w:tplc="184EB12C">
      <w:numFmt w:val="bullet"/>
      <w:lvlText w:val="•"/>
      <w:lvlJc w:val="left"/>
      <w:pPr>
        <w:ind w:left="5499" w:hanging="281"/>
      </w:pPr>
      <w:rPr>
        <w:rFonts w:hint="default"/>
        <w:lang w:val="ru-RU" w:eastAsia="en-US" w:bidi="ar-SA"/>
      </w:rPr>
    </w:lvl>
    <w:lvl w:ilvl="4" w:tplc="80EC57BE">
      <w:numFmt w:val="bullet"/>
      <w:lvlText w:val="•"/>
      <w:lvlJc w:val="left"/>
      <w:pPr>
        <w:ind w:left="6086" w:hanging="281"/>
      </w:pPr>
      <w:rPr>
        <w:rFonts w:hint="default"/>
        <w:lang w:val="ru-RU" w:eastAsia="en-US" w:bidi="ar-SA"/>
      </w:rPr>
    </w:lvl>
    <w:lvl w:ilvl="5" w:tplc="8C32DEEA">
      <w:numFmt w:val="bullet"/>
      <w:lvlText w:val="•"/>
      <w:lvlJc w:val="left"/>
      <w:pPr>
        <w:ind w:left="6673" w:hanging="281"/>
      </w:pPr>
      <w:rPr>
        <w:rFonts w:hint="default"/>
        <w:lang w:val="ru-RU" w:eastAsia="en-US" w:bidi="ar-SA"/>
      </w:rPr>
    </w:lvl>
    <w:lvl w:ilvl="6" w:tplc="3800A7AA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BC74544C">
      <w:numFmt w:val="bullet"/>
      <w:lvlText w:val="•"/>
      <w:lvlJc w:val="left"/>
      <w:pPr>
        <w:ind w:left="7846" w:hanging="281"/>
      </w:pPr>
      <w:rPr>
        <w:rFonts w:hint="default"/>
        <w:lang w:val="ru-RU" w:eastAsia="en-US" w:bidi="ar-SA"/>
      </w:rPr>
    </w:lvl>
    <w:lvl w:ilvl="8" w:tplc="70D647C8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12">
    <w:nsid w:val="37CC4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7D7BF3"/>
    <w:multiLevelType w:val="hybridMultilevel"/>
    <w:tmpl w:val="188C2C38"/>
    <w:lvl w:ilvl="0" w:tplc="B0F67A32">
      <w:start w:val="1"/>
      <w:numFmt w:val="decimal"/>
      <w:lvlText w:val="%1"/>
      <w:lvlJc w:val="left"/>
      <w:pPr>
        <w:ind w:left="142" w:hanging="607"/>
        <w:jc w:val="left"/>
      </w:pPr>
      <w:rPr>
        <w:rFonts w:hint="default"/>
        <w:lang w:val="ru-RU" w:eastAsia="en-US" w:bidi="ar-SA"/>
      </w:rPr>
    </w:lvl>
    <w:lvl w:ilvl="1" w:tplc="3932ADA4">
      <w:numFmt w:val="none"/>
      <w:lvlText w:val=""/>
      <w:lvlJc w:val="left"/>
      <w:pPr>
        <w:tabs>
          <w:tab w:val="num" w:pos="360"/>
        </w:tabs>
      </w:pPr>
    </w:lvl>
    <w:lvl w:ilvl="2" w:tplc="E0E8C7DA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6D5035F2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4" w:tplc="E1620DF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5" w:tplc="F97E15D6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6" w:tplc="F21CA720">
      <w:numFmt w:val="bullet"/>
      <w:lvlText w:val="•"/>
      <w:lvlJc w:val="left"/>
      <w:pPr>
        <w:ind w:left="5719" w:hanging="360"/>
      </w:pPr>
      <w:rPr>
        <w:rFonts w:hint="default"/>
        <w:lang w:val="ru-RU" w:eastAsia="en-US" w:bidi="ar-SA"/>
      </w:rPr>
    </w:lvl>
    <w:lvl w:ilvl="7" w:tplc="E0662F02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8" w:tplc="C29690E2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</w:abstractNum>
  <w:abstractNum w:abstractNumId="14">
    <w:nsid w:val="44397F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C20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72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0A2633"/>
    <w:multiLevelType w:val="hybridMultilevel"/>
    <w:tmpl w:val="B7688CA6"/>
    <w:lvl w:ilvl="0" w:tplc="3AC4050A">
      <w:start w:val="2"/>
      <w:numFmt w:val="decimal"/>
      <w:lvlText w:val="%1"/>
      <w:lvlJc w:val="left"/>
      <w:pPr>
        <w:ind w:left="142" w:hanging="953"/>
        <w:jc w:val="left"/>
      </w:pPr>
      <w:rPr>
        <w:rFonts w:hint="default"/>
        <w:lang w:val="ru-RU" w:eastAsia="en-US" w:bidi="ar-SA"/>
      </w:rPr>
    </w:lvl>
    <w:lvl w:ilvl="1" w:tplc="C6D67386">
      <w:numFmt w:val="none"/>
      <w:lvlText w:val=""/>
      <w:lvlJc w:val="left"/>
      <w:pPr>
        <w:tabs>
          <w:tab w:val="num" w:pos="360"/>
        </w:tabs>
      </w:pPr>
    </w:lvl>
    <w:lvl w:ilvl="2" w:tplc="463CD4E2">
      <w:numFmt w:val="bullet"/>
      <w:lvlText w:val="•"/>
      <w:lvlJc w:val="left"/>
      <w:pPr>
        <w:ind w:left="2033" w:hanging="953"/>
      </w:pPr>
      <w:rPr>
        <w:rFonts w:hint="default"/>
        <w:lang w:val="ru-RU" w:eastAsia="en-US" w:bidi="ar-SA"/>
      </w:rPr>
    </w:lvl>
    <w:lvl w:ilvl="3" w:tplc="9F16B6DE">
      <w:numFmt w:val="bullet"/>
      <w:lvlText w:val="•"/>
      <w:lvlJc w:val="left"/>
      <w:pPr>
        <w:ind w:left="2979" w:hanging="953"/>
      </w:pPr>
      <w:rPr>
        <w:rFonts w:hint="default"/>
        <w:lang w:val="ru-RU" w:eastAsia="en-US" w:bidi="ar-SA"/>
      </w:rPr>
    </w:lvl>
    <w:lvl w:ilvl="4" w:tplc="EE9C80BA">
      <w:numFmt w:val="bullet"/>
      <w:lvlText w:val="•"/>
      <w:lvlJc w:val="left"/>
      <w:pPr>
        <w:ind w:left="3926" w:hanging="953"/>
      </w:pPr>
      <w:rPr>
        <w:rFonts w:hint="default"/>
        <w:lang w:val="ru-RU" w:eastAsia="en-US" w:bidi="ar-SA"/>
      </w:rPr>
    </w:lvl>
    <w:lvl w:ilvl="5" w:tplc="0436CD88">
      <w:numFmt w:val="bullet"/>
      <w:lvlText w:val="•"/>
      <w:lvlJc w:val="left"/>
      <w:pPr>
        <w:ind w:left="4873" w:hanging="953"/>
      </w:pPr>
      <w:rPr>
        <w:rFonts w:hint="default"/>
        <w:lang w:val="ru-RU" w:eastAsia="en-US" w:bidi="ar-SA"/>
      </w:rPr>
    </w:lvl>
    <w:lvl w:ilvl="6" w:tplc="5C686408">
      <w:numFmt w:val="bullet"/>
      <w:lvlText w:val="•"/>
      <w:lvlJc w:val="left"/>
      <w:pPr>
        <w:ind w:left="5819" w:hanging="953"/>
      </w:pPr>
      <w:rPr>
        <w:rFonts w:hint="default"/>
        <w:lang w:val="ru-RU" w:eastAsia="en-US" w:bidi="ar-SA"/>
      </w:rPr>
    </w:lvl>
    <w:lvl w:ilvl="7" w:tplc="16621D74">
      <w:numFmt w:val="bullet"/>
      <w:lvlText w:val="•"/>
      <w:lvlJc w:val="left"/>
      <w:pPr>
        <w:ind w:left="6766" w:hanging="953"/>
      </w:pPr>
      <w:rPr>
        <w:rFonts w:hint="default"/>
        <w:lang w:val="ru-RU" w:eastAsia="en-US" w:bidi="ar-SA"/>
      </w:rPr>
    </w:lvl>
    <w:lvl w:ilvl="8" w:tplc="386E595E">
      <w:numFmt w:val="bullet"/>
      <w:lvlText w:val="•"/>
      <w:lvlJc w:val="left"/>
      <w:pPr>
        <w:ind w:left="7713" w:hanging="953"/>
      </w:pPr>
      <w:rPr>
        <w:rFonts w:hint="default"/>
        <w:lang w:val="ru-RU" w:eastAsia="en-US" w:bidi="ar-SA"/>
      </w:rPr>
    </w:lvl>
  </w:abstractNum>
  <w:abstractNum w:abstractNumId="18">
    <w:nsid w:val="4A9032AC"/>
    <w:multiLevelType w:val="hybridMultilevel"/>
    <w:tmpl w:val="6124FF42"/>
    <w:lvl w:ilvl="0" w:tplc="48DC9C32">
      <w:start w:val="1"/>
      <w:numFmt w:val="decimal"/>
      <w:lvlText w:val="%1."/>
      <w:lvlJc w:val="left"/>
      <w:pPr>
        <w:ind w:left="37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5A8DB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2" w:tplc="426C7574">
      <w:numFmt w:val="bullet"/>
      <w:lvlText w:val="•"/>
      <w:lvlJc w:val="left"/>
      <w:pPr>
        <w:ind w:left="4913" w:hanging="281"/>
      </w:pPr>
      <w:rPr>
        <w:rFonts w:hint="default"/>
        <w:lang w:val="ru-RU" w:eastAsia="en-US" w:bidi="ar-SA"/>
      </w:rPr>
    </w:lvl>
    <w:lvl w:ilvl="3" w:tplc="53F6871E">
      <w:numFmt w:val="bullet"/>
      <w:lvlText w:val="•"/>
      <w:lvlJc w:val="left"/>
      <w:pPr>
        <w:ind w:left="5499" w:hanging="281"/>
      </w:pPr>
      <w:rPr>
        <w:rFonts w:hint="default"/>
        <w:lang w:val="ru-RU" w:eastAsia="en-US" w:bidi="ar-SA"/>
      </w:rPr>
    </w:lvl>
    <w:lvl w:ilvl="4" w:tplc="078E5668">
      <w:numFmt w:val="bullet"/>
      <w:lvlText w:val="•"/>
      <w:lvlJc w:val="left"/>
      <w:pPr>
        <w:ind w:left="6086" w:hanging="281"/>
      </w:pPr>
      <w:rPr>
        <w:rFonts w:hint="default"/>
        <w:lang w:val="ru-RU" w:eastAsia="en-US" w:bidi="ar-SA"/>
      </w:rPr>
    </w:lvl>
    <w:lvl w:ilvl="5" w:tplc="4AF86482">
      <w:numFmt w:val="bullet"/>
      <w:lvlText w:val="•"/>
      <w:lvlJc w:val="left"/>
      <w:pPr>
        <w:ind w:left="6673" w:hanging="281"/>
      </w:pPr>
      <w:rPr>
        <w:rFonts w:hint="default"/>
        <w:lang w:val="ru-RU" w:eastAsia="en-US" w:bidi="ar-SA"/>
      </w:rPr>
    </w:lvl>
    <w:lvl w:ilvl="6" w:tplc="3AF2DF44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BEE4D96E">
      <w:numFmt w:val="bullet"/>
      <w:lvlText w:val="•"/>
      <w:lvlJc w:val="left"/>
      <w:pPr>
        <w:ind w:left="7846" w:hanging="281"/>
      </w:pPr>
      <w:rPr>
        <w:rFonts w:hint="default"/>
        <w:lang w:val="ru-RU" w:eastAsia="en-US" w:bidi="ar-SA"/>
      </w:rPr>
    </w:lvl>
    <w:lvl w:ilvl="8" w:tplc="14CE9178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</w:abstractNum>
  <w:abstractNum w:abstractNumId="19">
    <w:nsid w:val="4BA94701"/>
    <w:multiLevelType w:val="hybridMultilevel"/>
    <w:tmpl w:val="FD484664"/>
    <w:lvl w:ilvl="0" w:tplc="FA063B92">
      <w:start w:val="9"/>
      <w:numFmt w:val="decimal"/>
      <w:lvlText w:val="%1"/>
      <w:lvlJc w:val="left"/>
      <w:pPr>
        <w:ind w:left="634" w:hanging="493"/>
        <w:jc w:val="left"/>
      </w:pPr>
      <w:rPr>
        <w:rFonts w:hint="default"/>
        <w:lang w:val="ru-RU" w:eastAsia="en-US" w:bidi="ar-SA"/>
      </w:rPr>
    </w:lvl>
    <w:lvl w:ilvl="1" w:tplc="B8C28676">
      <w:numFmt w:val="none"/>
      <w:lvlText w:val=""/>
      <w:lvlJc w:val="left"/>
      <w:pPr>
        <w:tabs>
          <w:tab w:val="num" w:pos="360"/>
        </w:tabs>
      </w:pPr>
    </w:lvl>
    <w:lvl w:ilvl="2" w:tplc="C0C86202">
      <w:numFmt w:val="bullet"/>
      <w:lvlText w:val="•"/>
      <w:lvlJc w:val="left"/>
      <w:pPr>
        <w:ind w:left="2433" w:hanging="493"/>
      </w:pPr>
      <w:rPr>
        <w:rFonts w:hint="default"/>
        <w:lang w:val="ru-RU" w:eastAsia="en-US" w:bidi="ar-SA"/>
      </w:rPr>
    </w:lvl>
    <w:lvl w:ilvl="3" w:tplc="45C40122">
      <w:numFmt w:val="bullet"/>
      <w:lvlText w:val="•"/>
      <w:lvlJc w:val="left"/>
      <w:pPr>
        <w:ind w:left="3329" w:hanging="493"/>
      </w:pPr>
      <w:rPr>
        <w:rFonts w:hint="default"/>
        <w:lang w:val="ru-RU" w:eastAsia="en-US" w:bidi="ar-SA"/>
      </w:rPr>
    </w:lvl>
    <w:lvl w:ilvl="4" w:tplc="ECF8A988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 w:tplc="6E8EBF54">
      <w:numFmt w:val="bullet"/>
      <w:lvlText w:val="•"/>
      <w:lvlJc w:val="left"/>
      <w:pPr>
        <w:ind w:left="5123" w:hanging="493"/>
      </w:pPr>
      <w:rPr>
        <w:rFonts w:hint="default"/>
        <w:lang w:val="ru-RU" w:eastAsia="en-US" w:bidi="ar-SA"/>
      </w:rPr>
    </w:lvl>
    <w:lvl w:ilvl="6" w:tplc="A8F2DBE8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7" w:tplc="F38248C0">
      <w:numFmt w:val="bullet"/>
      <w:lvlText w:val="•"/>
      <w:lvlJc w:val="left"/>
      <w:pPr>
        <w:ind w:left="6916" w:hanging="493"/>
      </w:pPr>
      <w:rPr>
        <w:rFonts w:hint="default"/>
        <w:lang w:val="ru-RU" w:eastAsia="en-US" w:bidi="ar-SA"/>
      </w:rPr>
    </w:lvl>
    <w:lvl w:ilvl="8" w:tplc="7AD0013C">
      <w:numFmt w:val="bullet"/>
      <w:lvlText w:val="•"/>
      <w:lvlJc w:val="left"/>
      <w:pPr>
        <w:ind w:left="7813" w:hanging="493"/>
      </w:pPr>
      <w:rPr>
        <w:rFonts w:hint="default"/>
        <w:lang w:val="ru-RU" w:eastAsia="en-US" w:bidi="ar-SA"/>
      </w:rPr>
    </w:lvl>
  </w:abstractNum>
  <w:abstractNum w:abstractNumId="20">
    <w:nsid w:val="64600C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0447B"/>
    <w:multiLevelType w:val="hybridMultilevel"/>
    <w:tmpl w:val="95CE8058"/>
    <w:lvl w:ilvl="0" w:tplc="33DAC0C8">
      <w:start w:val="6"/>
      <w:numFmt w:val="decimal"/>
      <w:lvlText w:val="%1"/>
      <w:lvlJc w:val="left"/>
      <w:pPr>
        <w:ind w:left="634" w:hanging="493"/>
        <w:jc w:val="left"/>
      </w:pPr>
      <w:rPr>
        <w:rFonts w:hint="default"/>
        <w:lang w:val="ru-RU" w:eastAsia="en-US" w:bidi="ar-SA"/>
      </w:rPr>
    </w:lvl>
    <w:lvl w:ilvl="1" w:tplc="4DBA3CF8">
      <w:numFmt w:val="none"/>
      <w:lvlText w:val=""/>
      <w:lvlJc w:val="left"/>
      <w:pPr>
        <w:tabs>
          <w:tab w:val="num" w:pos="360"/>
        </w:tabs>
      </w:pPr>
    </w:lvl>
    <w:lvl w:ilvl="2" w:tplc="658627E4">
      <w:numFmt w:val="bullet"/>
      <w:lvlText w:val="•"/>
      <w:lvlJc w:val="left"/>
      <w:pPr>
        <w:ind w:left="2433" w:hanging="493"/>
      </w:pPr>
      <w:rPr>
        <w:rFonts w:hint="default"/>
        <w:lang w:val="ru-RU" w:eastAsia="en-US" w:bidi="ar-SA"/>
      </w:rPr>
    </w:lvl>
    <w:lvl w:ilvl="3" w:tplc="A9FE08BC">
      <w:numFmt w:val="bullet"/>
      <w:lvlText w:val="•"/>
      <w:lvlJc w:val="left"/>
      <w:pPr>
        <w:ind w:left="3329" w:hanging="493"/>
      </w:pPr>
      <w:rPr>
        <w:rFonts w:hint="default"/>
        <w:lang w:val="ru-RU" w:eastAsia="en-US" w:bidi="ar-SA"/>
      </w:rPr>
    </w:lvl>
    <w:lvl w:ilvl="4" w:tplc="84867182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 w:tplc="F3604252">
      <w:numFmt w:val="bullet"/>
      <w:lvlText w:val="•"/>
      <w:lvlJc w:val="left"/>
      <w:pPr>
        <w:ind w:left="5123" w:hanging="493"/>
      </w:pPr>
      <w:rPr>
        <w:rFonts w:hint="default"/>
        <w:lang w:val="ru-RU" w:eastAsia="en-US" w:bidi="ar-SA"/>
      </w:rPr>
    </w:lvl>
    <w:lvl w:ilvl="6" w:tplc="8E665446">
      <w:numFmt w:val="bullet"/>
      <w:lvlText w:val="•"/>
      <w:lvlJc w:val="left"/>
      <w:pPr>
        <w:ind w:left="6019" w:hanging="493"/>
      </w:pPr>
      <w:rPr>
        <w:rFonts w:hint="default"/>
        <w:lang w:val="ru-RU" w:eastAsia="en-US" w:bidi="ar-SA"/>
      </w:rPr>
    </w:lvl>
    <w:lvl w:ilvl="7" w:tplc="5A74A164">
      <w:numFmt w:val="bullet"/>
      <w:lvlText w:val="•"/>
      <w:lvlJc w:val="left"/>
      <w:pPr>
        <w:ind w:left="6916" w:hanging="493"/>
      </w:pPr>
      <w:rPr>
        <w:rFonts w:hint="default"/>
        <w:lang w:val="ru-RU" w:eastAsia="en-US" w:bidi="ar-SA"/>
      </w:rPr>
    </w:lvl>
    <w:lvl w:ilvl="8" w:tplc="0BBECF60">
      <w:numFmt w:val="bullet"/>
      <w:lvlText w:val="•"/>
      <w:lvlJc w:val="left"/>
      <w:pPr>
        <w:ind w:left="7813" w:hanging="493"/>
      </w:pPr>
      <w:rPr>
        <w:rFonts w:hint="default"/>
        <w:lang w:val="ru-RU" w:eastAsia="en-US" w:bidi="ar-SA"/>
      </w:rPr>
    </w:lvl>
  </w:abstractNum>
  <w:abstractNum w:abstractNumId="22">
    <w:nsid w:val="6AD77F41"/>
    <w:multiLevelType w:val="multilevel"/>
    <w:tmpl w:val="3C2E3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76F2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BC1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5"/>
  </w:num>
  <w:num w:numId="5">
    <w:abstractNumId w:val="12"/>
  </w:num>
  <w:num w:numId="6">
    <w:abstractNumId w:val="15"/>
  </w:num>
  <w:num w:numId="7">
    <w:abstractNumId w:val="24"/>
  </w:num>
  <w:num w:numId="8">
    <w:abstractNumId w:val="14"/>
  </w:num>
  <w:num w:numId="9">
    <w:abstractNumId w:val="23"/>
  </w:num>
  <w:num w:numId="10">
    <w:abstractNumId w:val="19"/>
  </w:num>
  <w:num w:numId="11">
    <w:abstractNumId w:val="0"/>
  </w:num>
  <w:num w:numId="12">
    <w:abstractNumId w:val="3"/>
  </w:num>
  <w:num w:numId="13">
    <w:abstractNumId w:val="21"/>
  </w:num>
  <w:num w:numId="14">
    <w:abstractNumId w:val="2"/>
  </w:num>
  <w:num w:numId="15">
    <w:abstractNumId w:val="4"/>
  </w:num>
  <w:num w:numId="16">
    <w:abstractNumId w:val="6"/>
  </w:num>
  <w:num w:numId="17">
    <w:abstractNumId w:val="17"/>
  </w:num>
  <w:num w:numId="18">
    <w:abstractNumId w:val="10"/>
  </w:num>
  <w:num w:numId="19">
    <w:abstractNumId w:val="13"/>
  </w:num>
  <w:num w:numId="20">
    <w:abstractNumId w:val="18"/>
  </w:num>
  <w:num w:numId="21">
    <w:abstractNumId w:val="22"/>
  </w:num>
  <w:num w:numId="22">
    <w:abstractNumId w:val="1"/>
  </w:num>
  <w:num w:numId="23">
    <w:abstractNumId w:val="8"/>
  </w:num>
  <w:num w:numId="24">
    <w:abstractNumId w:val="1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83D"/>
    <w:rsid w:val="00007573"/>
    <w:rsid w:val="003B083D"/>
    <w:rsid w:val="00540991"/>
    <w:rsid w:val="007133DD"/>
    <w:rsid w:val="007A42E4"/>
    <w:rsid w:val="007D6F69"/>
    <w:rsid w:val="00A500B3"/>
    <w:rsid w:val="00D9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3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B083D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083D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083D"/>
  </w:style>
  <w:style w:type="paragraph" w:styleId="a5">
    <w:name w:val="footer"/>
    <w:basedOn w:val="a"/>
    <w:link w:val="a6"/>
    <w:uiPriority w:val="99"/>
    <w:semiHidden/>
    <w:unhideWhenUsed/>
    <w:rsid w:val="003B083D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083D"/>
  </w:style>
  <w:style w:type="character" w:customStyle="1" w:styleId="10">
    <w:name w:val="Заголовок 1 Знак"/>
    <w:basedOn w:val="a0"/>
    <w:link w:val="1"/>
    <w:uiPriority w:val="9"/>
    <w:rsid w:val="003B0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3B08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083D"/>
    <w:pPr>
      <w:widowControl w:val="0"/>
      <w:autoSpaceDE w:val="0"/>
      <w:autoSpaceDN w:val="0"/>
      <w:spacing w:before="0" w:beforeAutospacing="0" w:after="0" w:afterAutospacing="0"/>
      <w:ind w:left="14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3B083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B083D"/>
    <w:pPr>
      <w:widowControl w:val="0"/>
      <w:autoSpaceDE w:val="0"/>
      <w:autoSpaceDN w:val="0"/>
      <w:spacing w:before="0" w:beforeAutospacing="0" w:after="0" w:afterAutospacing="0" w:line="319" w:lineRule="exact"/>
      <w:ind w:left="14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List Paragraph"/>
    <w:basedOn w:val="a"/>
    <w:uiPriority w:val="1"/>
    <w:qFormat/>
    <w:rsid w:val="003B083D"/>
    <w:pPr>
      <w:widowControl w:val="0"/>
      <w:autoSpaceDE w:val="0"/>
      <w:autoSpaceDN w:val="0"/>
      <w:spacing w:before="0" w:beforeAutospacing="0" w:after="0" w:afterAutospacing="0"/>
      <w:ind w:left="142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3B083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1831</Words>
  <Characters>10440</Characters>
  <Application>Microsoft Office Word</Application>
  <DocSecurity>0</DocSecurity>
  <Lines>87</Lines>
  <Paragraphs>24</Paragraphs>
  <ScaleCrop>false</ScaleCrop>
  <Company>MICROSOFT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2024-11-02T08:41:00Z</cp:lastPrinted>
  <dcterms:created xsi:type="dcterms:W3CDTF">2024-10-31T12:22:00Z</dcterms:created>
  <dcterms:modified xsi:type="dcterms:W3CDTF">2024-11-02T08:43:00Z</dcterms:modified>
</cp:coreProperties>
</file>